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95C9" w14:textId="32D5C9FA" w:rsidR="007900D9" w:rsidRDefault="00DF5E68" w:rsidP="007C75B6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u w:val="single"/>
        </w:rPr>
        <w:t>Performance Levels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i/>
          <w:iCs/>
        </w:rPr>
        <w:t xml:space="preserve">These scores have been developed by the Council of Teacher Education and are based on the Danielson 2022 framework scores. </w:t>
      </w:r>
    </w:p>
    <w:tbl>
      <w:tblPr>
        <w:tblStyle w:val="InvoiceTable"/>
        <w:tblpPr w:leftFromText="180" w:rightFromText="180" w:vertAnchor="text" w:tblpXSpec="center" w:tblpY="1"/>
        <w:tblOverlap w:val="never"/>
        <w:tblW w:w="143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6"/>
      </w:tblGrid>
      <w:tr w:rsidR="004A0847" w:rsidRPr="007900D9" w14:paraId="576F1AF2" w14:textId="77777777" w:rsidTr="004A0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386" w:type="dxa"/>
            <w:shd w:val="clear" w:color="auto" w:fill="auto"/>
          </w:tcPr>
          <w:tbl>
            <w:tblPr>
              <w:tblStyle w:val="TableGrid"/>
              <w:tblW w:w="14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8"/>
              <w:gridCol w:w="2537"/>
              <w:gridCol w:w="2342"/>
              <w:gridCol w:w="2515"/>
              <w:gridCol w:w="2422"/>
              <w:gridCol w:w="2402"/>
            </w:tblGrid>
            <w:tr w:rsidR="004A0847" w14:paraId="271F37FE" w14:textId="77777777" w:rsidTr="001963B3">
              <w:tc>
                <w:tcPr>
                  <w:tcW w:w="2168" w:type="dxa"/>
                </w:tcPr>
                <w:p w14:paraId="62FA00FC" w14:textId="56569E60" w:rsidR="004A0847" w:rsidRPr="000602B1" w:rsidRDefault="003218B4" w:rsidP="001963B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N/A</w:t>
                  </w:r>
                  <w:r w:rsidR="004A0847">
                    <w:rPr>
                      <w:rFonts w:ascii="Arial" w:hAnsi="Arial" w:cs="Arial"/>
                      <w:b/>
                      <w:bCs/>
                    </w:rPr>
                    <w:t xml:space="preserve"> = Not Observed</w:t>
                  </w:r>
                </w:p>
              </w:tc>
              <w:tc>
                <w:tcPr>
                  <w:tcW w:w="2537" w:type="dxa"/>
                  <w:vAlign w:val="center"/>
                </w:tcPr>
                <w:p w14:paraId="2C04A628" w14:textId="4458A675" w:rsidR="004A0847" w:rsidRDefault="004A0847" w:rsidP="001963B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B1">
                    <w:rPr>
                      <w:rFonts w:ascii="Arial" w:hAnsi="Arial" w:cs="Arial"/>
                      <w:b/>
                      <w:bCs/>
                    </w:rPr>
                    <w:t xml:space="preserve">1 = </w:t>
                  </w:r>
                  <w:r w:rsidR="00F2511B">
                    <w:rPr>
                      <w:rFonts w:ascii="Arial" w:hAnsi="Arial" w:cs="Arial"/>
                      <w:b/>
                      <w:bCs/>
                    </w:rPr>
                    <w:t>Needs Improvement</w:t>
                  </w:r>
                </w:p>
              </w:tc>
              <w:tc>
                <w:tcPr>
                  <w:tcW w:w="2342" w:type="dxa"/>
                  <w:vAlign w:val="center"/>
                </w:tcPr>
                <w:p w14:paraId="49671882" w14:textId="77777777" w:rsidR="004A0847" w:rsidRDefault="004A0847" w:rsidP="001963B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B1">
                    <w:rPr>
                      <w:rFonts w:ascii="Arial" w:hAnsi="Arial" w:cs="Arial"/>
                      <w:b/>
                      <w:bCs/>
                    </w:rPr>
                    <w:t>2 = Novice</w:t>
                  </w:r>
                </w:p>
              </w:tc>
              <w:tc>
                <w:tcPr>
                  <w:tcW w:w="2515" w:type="dxa"/>
                  <w:vAlign w:val="center"/>
                </w:tcPr>
                <w:p w14:paraId="1324141D" w14:textId="77777777" w:rsidR="004A0847" w:rsidRDefault="004A0847" w:rsidP="001963B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B1">
                    <w:rPr>
                      <w:rFonts w:ascii="Arial" w:hAnsi="Arial" w:cs="Arial"/>
                      <w:b/>
                      <w:bCs/>
                    </w:rPr>
                    <w:t>3 =Intermediate</w:t>
                  </w:r>
                </w:p>
              </w:tc>
              <w:tc>
                <w:tcPr>
                  <w:tcW w:w="2422" w:type="dxa"/>
                  <w:vAlign w:val="center"/>
                </w:tcPr>
                <w:p w14:paraId="6A244AB0" w14:textId="742B230B" w:rsidR="004A0847" w:rsidRDefault="004A0847" w:rsidP="001963B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2402" w:type="dxa"/>
                  <w:vAlign w:val="center"/>
                </w:tcPr>
                <w:p w14:paraId="0D523DF2" w14:textId="2344BCB7" w:rsidR="004A0847" w:rsidRDefault="004A0847" w:rsidP="00A47B13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3B3E542" w14:textId="77777777" w:rsidR="004A0847" w:rsidRDefault="004A0847" w:rsidP="001963B3">
            <w:pPr>
              <w:pStyle w:val="TableTex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A47946" w14:textId="7B63999F" w:rsidR="0085242B" w:rsidRPr="0085242B" w:rsidRDefault="0085242B" w:rsidP="007C75B6">
      <w:pPr>
        <w:rPr>
          <w:rFonts w:ascii="Arial" w:hAnsi="Arial" w:cs="Arial"/>
          <w:b/>
          <w:bCs/>
        </w:rPr>
      </w:pPr>
    </w:p>
    <w:tbl>
      <w:tblPr>
        <w:tblStyle w:val="InvoiceTable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245"/>
        <w:gridCol w:w="4488"/>
        <w:gridCol w:w="2970"/>
        <w:gridCol w:w="3042"/>
      </w:tblGrid>
      <w:tr w:rsidR="00F2511B" w:rsidRPr="007900D9" w14:paraId="25E152AA" w14:textId="2AFE3CD4" w:rsidTr="00597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15" w:type="pct"/>
            <w:shd w:val="clear" w:color="auto" w:fill="BFBFBF" w:themeFill="background1" w:themeFillShade="BF"/>
          </w:tcPr>
          <w:p w14:paraId="2146BC6E" w14:textId="77777777" w:rsidR="00F2511B" w:rsidRDefault="00F2511B" w:rsidP="009E56F4">
            <w:pPr>
              <w:pStyle w:val="TableText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 xml:space="preserve">Domain 2: </w:t>
            </w:r>
          </w:p>
          <w:p w14:paraId="34607638" w14:textId="0CB545E3" w:rsidR="00F2511B" w:rsidRPr="007900D9" w:rsidRDefault="00F2511B" w:rsidP="009E56F4">
            <w:pPr>
              <w:pStyle w:val="TableText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Learning Environments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14:paraId="35C84386" w14:textId="77777777" w:rsidR="00F2511B" w:rsidRPr="007C75B6" w:rsidRDefault="00F2511B" w:rsidP="00DF5E68">
            <w:pPr>
              <w:pStyle w:val="TableTex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 xml:space="preserve">Performance </w:t>
            </w:r>
          </w:p>
          <w:p w14:paraId="3664A3FE" w14:textId="5406B2F9" w:rsidR="00F2511B" w:rsidRPr="007C75B6" w:rsidRDefault="00F2511B" w:rsidP="007C75B6">
            <w:pPr>
              <w:pStyle w:val="TableTex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 xml:space="preserve">Level </w:t>
            </w:r>
          </w:p>
        </w:tc>
        <w:tc>
          <w:tcPr>
            <w:tcW w:w="1561" w:type="pct"/>
            <w:shd w:val="clear" w:color="auto" w:fill="BFBFBF" w:themeFill="background1" w:themeFillShade="BF"/>
            <w:vAlign w:val="center"/>
          </w:tcPr>
          <w:p w14:paraId="34825C55" w14:textId="72745E79" w:rsidR="00F2511B" w:rsidRDefault="00F2511B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1033" w:type="pct"/>
            <w:shd w:val="clear" w:color="auto" w:fill="BFBFBF" w:themeFill="background1" w:themeFillShade="BF"/>
            <w:vAlign w:val="center"/>
          </w:tcPr>
          <w:p w14:paraId="7E19FE52" w14:textId="08A50D2C" w:rsidR="00F2511B" w:rsidRDefault="00F2511B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</w:t>
            </w:r>
          </w:p>
        </w:tc>
        <w:tc>
          <w:tcPr>
            <w:tcW w:w="1058" w:type="pct"/>
            <w:shd w:val="clear" w:color="auto" w:fill="BFBFBF" w:themeFill="background1" w:themeFillShade="BF"/>
            <w:vAlign w:val="center"/>
          </w:tcPr>
          <w:p w14:paraId="76706AB4" w14:textId="7D34FB1B" w:rsidR="00F2511B" w:rsidRPr="007900D9" w:rsidRDefault="00F2511B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Next Steps</w:t>
            </w:r>
          </w:p>
        </w:tc>
      </w:tr>
      <w:tr w:rsidR="001510BB" w:rsidRPr="007900D9" w14:paraId="72529024" w14:textId="49C2C979" w:rsidTr="00597956">
        <w:trPr>
          <w:cantSplit/>
        </w:trPr>
        <w:tc>
          <w:tcPr>
            <w:tcW w:w="915" w:type="pct"/>
            <w:shd w:val="clear" w:color="auto" w:fill="F2F2F2" w:themeFill="background1" w:themeFillShade="F2"/>
          </w:tcPr>
          <w:p w14:paraId="2703821E" w14:textId="3AF0D5FF" w:rsidR="001510BB" w:rsidRPr="007900D9" w:rsidRDefault="001510BB" w:rsidP="009E56F4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2a: Cultivating Respectful and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Affirming Environments</w:t>
            </w:r>
          </w:p>
          <w:p w14:paraId="375D97FB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Positive relationships</w:t>
            </w:r>
          </w:p>
          <w:p w14:paraId="7BA08220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Sense of belonging</w:t>
            </w:r>
          </w:p>
          <w:p w14:paraId="237BBF0F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Cultural responsiveness</w:t>
            </w:r>
          </w:p>
          <w:p w14:paraId="64E1C548" w14:textId="445A36F2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Positive conflict resolution</w:t>
            </w:r>
          </w:p>
          <w:p w14:paraId="5D08F61C" w14:textId="6888F2A2" w:rsidR="001510BB" w:rsidRPr="00DC70BD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Greets students by name</w:t>
            </w:r>
          </w:p>
          <w:p w14:paraId="46ED328A" w14:textId="3C42A379" w:rsidR="001510BB" w:rsidRPr="00DC70BD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Calm, respectful voice</w:t>
            </w:r>
          </w:p>
          <w:p w14:paraId="2E4C0E4D" w14:textId="79DF63A7" w:rsidR="001510BB" w:rsidRPr="00DC70BD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Unconditional positive regard</w:t>
            </w:r>
          </w:p>
          <w:p w14:paraId="0E9FA7B1" w14:textId="198D9B3B" w:rsidR="001510BB" w:rsidRPr="00DC70BD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Identify and validate student emotions</w:t>
            </w:r>
          </w:p>
          <w:p w14:paraId="68755D21" w14:textId="77777777" w:rsidR="001510BB" w:rsidRPr="00DC70BD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Group meetings (circles)</w:t>
            </w:r>
          </w:p>
          <w:p w14:paraId="4CA380E7" w14:textId="38BD3C92" w:rsidR="001510BB" w:rsidRPr="009B4573" w:rsidRDefault="001510BB" w:rsidP="00DC70BD">
            <w:pPr>
              <w:pStyle w:val="TableTextCenter"/>
              <w:ind w:left="9"/>
              <w:jc w:val="left"/>
              <w:rPr>
                <w:rFonts w:ascii="Arial" w:hAnsi="Arial" w:cs="Arial"/>
                <w:color w:val="auto"/>
              </w:rPr>
            </w:pPr>
            <w:r w:rsidRPr="00DC70BD">
              <w:rPr>
                <w:rFonts w:ascii="Arial" w:hAnsi="Arial" w:cs="Arial"/>
                <w:color w:val="FF0000"/>
              </w:rPr>
              <w:t>Flexible grouping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6791BB9" w14:textId="623FB646" w:rsidR="001510BB" w:rsidRPr="007900D9" w:rsidRDefault="001510BB" w:rsidP="00F16ABB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5BD02095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3" w:type="pct"/>
            <w:vMerge w:val="restart"/>
            <w:vAlign w:val="center"/>
          </w:tcPr>
          <w:p w14:paraId="6827009A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14:paraId="50B7F9E7" w14:textId="463E8953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10BB" w:rsidRPr="007900D9" w14:paraId="20DABBFF" w14:textId="3CFAEFAE" w:rsidTr="00597956">
        <w:trPr>
          <w:cantSplit/>
        </w:trPr>
        <w:tc>
          <w:tcPr>
            <w:tcW w:w="915" w:type="pct"/>
            <w:shd w:val="clear" w:color="auto" w:fill="F2F2F2" w:themeFill="background1" w:themeFillShade="F2"/>
          </w:tcPr>
          <w:p w14:paraId="64709FB3" w14:textId="06C8AE47" w:rsidR="001510BB" w:rsidRPr="007900D9" w:rsidRDefault="001510BB" w:rsidP="009E56F4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2b: Fostering a Culture for Learning</w:t>
            </w:r>
          </w:p>
          <w:p w14:paraId="429F0AA5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Purpose and motivation</w:t>
            </w:r>
          </w:p>
          <w:p w14:paraId="40ADE7D8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Dispositions for learning</w:t>
            </w:r>
          </w:p>
          <w:p w14:paraId="07AD1D38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agency and pride in work</w:t>
            </w:r>
          </w:p>
          <w:p w14:paraId="286F0B2D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Support and perseverance</w:t>
            </w:r>
          </w:p>
          <w:p w14:paraId="7C3BAFB3" w14:textId="68D126A3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Know about and make connections to students’ lives</w:t>
            </w:r>
          </w:p>
          <w:p w14:paraId="382F3708" w14:textId="3AC429BC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Strengths-based mindset</w:t>
            </w:r>
          </w:p>
          <w:p w14:paraId="6FA7C66D" w14:textId="77777777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Set high expectations and provide scaffolds</w:t>
            </w:r>
          </w:p>
          <w:p w14:paraId="4FAB8226" w14:textId="279DE6B0" w:rsidR="001510BB" w:rsidRPr="009B4573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auto"/>
              </w:rPr>
            </w:pPr>
            <w:r w:rsidRPr="00DC70BD">
              <w:rPr>
                <w:rFonts w:ascii="Arial" w:hAnsi="Arial" w:cs="Arial"/>
                <w:color w:val="FF0000"/>
              </w:rPr>
              <w:t>Make learning fun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303770C" w14:textId="1EE3C53E" w:rsidR="001510BB" w:rsidRPr="007900D9" w:rsidRDefault="001510BB" w:rsidP="00F16ABB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51C105F3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63436D4B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01C9BB1C" w14:textId="3B4F10C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</w:tr>
      <w:tr w:rsidR="001510BB" w:rsidRPr="007900D9" w14:paraId="08DECE92" w14:textId="331BCCEE" w:rsidTr="00597956">
        <w:trPr>
          <w:cantSplit/>
        </w:trPr>
        <w:tc>
          <w:tcPr>
            <w:tcW w:w="915" w:type="pct"/>
            <w:shd w:val="clear" w:color="auto" w:fill="F2F2F2" w:themeFill="background1" w:themeFillShade="F2"/>
          </w:tcPr>
          <w:p w14:paraId="026AE45B" w14:textId="6DD4EF61" w:rsidR="001510BB" w:rsidRPr="007900D9" w:rsidRDefault="001510BB" w:rsidP="009E56F4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lastRenderedPageBreak/>
              <w:t>2c: Maintaining Purposeful Environments</w:t>
            </w:r>
          </w:p>
          <w:p w14:paraId="3F5EED6B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Productive collaboration</w:t>
            </w:r>
          </w:p>
          <w:p w14:paraId="71317381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autonomy and responsibility</w:t>
            </w:r>
          </w:p>
          <w:p w14:paraId="73DBF196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Equitable access to resources and supports</w:t>
            </w:r>
          </w:p>
          <w:p w14:paraId="56CD0AB9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Non-instructional tasks</w:t>
            </w:r>
          </w:p>
          <w:p w14:paraId="1BB3FD4E" w14:textId="77777777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Teach transitions</w:t>
            </w:r>
          </w:p>
          <w:p w14:paraId="3957FACB" w14:textId="77777777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Teach and reinforce routines/procedures</w:t>
            </w:r>
          </w:p>
          <w:p w14:paraId="59C72BCF" w14:textId="74353C52" w:rsidR="001510BB" w:rsidRPr="00F16ABB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  <w:color w:val="auto"/>
              </w:rPr>
            </w:pPr>
            <w:r w:rsidRPr="00DC70BD">
              <w:rPr>
                <w:rFonts w:ascii="Arial" w:hAnsi="Arial" w:cs="Arial"/>
                <w:color w:val="FF0000"/>
              </w:rPr>
              <w:t>Predictable schedule-posted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27458889" w14:textId="1AAB7D2C" w:rsidR="001510BB" w:rsidRPr="007900D9" w:rsidRDefault="001510BB" w:rsidP="00597956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8E26AD9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155E3739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4C91A34D" w14:textId="2CC4CFA2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</w:tr>
      <w:tr w:rsidR="001510BB" w:rsidRPr="007900D9" w14:paraId="561A6893" w14:textId="0A328D7A" w:rsidTr="00597956">
        <w:trPr>
          <w:cantSplit/>
        </w:trPr>
        <w:tc>
          <w:tcPr>
            <w:tcW w:w="915" w:type="pct"/>
            <w:shd w:val="clear" w:color="auto" w:fill="F2F2F2" w:themeFill="background1" w:themeFillShade="F2"/>
          </w:tcPr>
          <w:p w14:paraId="66A7650B" w14:textId="6B134901" w:rsidR="001510BB" w:rsidRPr="007900D9" w:rsidRDefault="001510BB" w:rsidP="009E56F4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2d: Supporting Positive Student Behavior</w:t>
            </w:r>
          </w:p>
          <w:p w14:paraId="65A5E313" w14:textId="464A6DDE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Setting expectations</w:t>
            </w:r>
          </w:p>
          <w:p w14:paraId="35908532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Expectations for the learning community</w:t>
            </w:r>
          </w:p>
          <w:p w14:paraId="5EE39DA6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Modeling and teaching habits of character</w:t>
            </w:r>
          </w:p>
          <w:p w14:paraId="1345914A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Self-monitoring and the collective responsibility</w:t>
            </w:r>
          </w:p>
          <w:p w14:paraId="235A1C69" w14:textId="1266F805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Teacher self-regulation-words and actions</w:t>
            </w:r>
          </w:p>
          <w:p w14:paraId="1765F9B6" w14:textId="68BF3A60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Teach student self-regulation.</w:t>
            </w:r>
          </w:p>
          <w:p w14:paraId="62FF6FFB" w14:textId="4D190B28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Incorporate brain breaks.</w:t>
            </w:r>
          </w:p>
          <w:p w14:paraId="10710A8D" w14:textId="61E4AFD0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Consistent expectations and consequences</w:t>
            </w:r>
          </w:p>
          <w:p w14:paraId="173472EF" w14:textId="77777777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DC70BD">
              <w:rPr>
                <w:rFonts w:ascii="Arial" w:hAnsi="Arial" w:cs="Arial"/>
                <w:color w:val="FF0000"/>
              </w:rPr>
              <w:t>Logical/natural consequences</w:t>
            </w:r>
          </w:p>
          <w:p w14:paraId="3EDC4511" w14:textId="1F4AE4B3" w:rsidR="001510BB" w:rsidRPr="00F16ABB" w:rsidRDefault="001510BB" w:rsidP="00DC70BD">
            <w:pPr>
              <w:pStyle w:val="TableTextCenter"/>
              <w:jc w:val="left"/>
              <w:rPr>
                <w:rFonts w:ascii="Arial" w:hAnsi="Arial" w:cs="Arial"/>
                <w:color w:val="auto"/>
              </w:rPr>
            </w:pPr>
            <w:r w:rsidRPr="00DC70BD">
              <w:rPr>
                <w:rFonts w:ascii="Arial" w:hAnsi="Arial" w:cs="Arial"/>
                <w:color w:val="FF0000"/>
              </w:rPr>
              <w:t>Avoid public shaming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420A84E" w14:textId="77777777" w:rsidR="001510BB" w:rsidRPr="007900D9" w:rsidRDefault="001510BB" w:rsidP="00597956">
            <w:pPr>
              <w:spacing w:after="160" w:line="259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9A9D413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2A9A7CE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A335A5C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C322090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E1256D8" w14:textId="218C325D" w:rsidR="001510BB" w:rsidRPr="007900D9" w:rsidRDefault="001510BB" w:rsidP="0059795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1B331F79" w14:textId="77777777" w:rsidR="001510BB" w:rsidRPr="007900D9" w:rsidRDefault="001510BB" w:rsidP="0059795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7637C164" w14:textId="77777777" w:rsidR="001510BB" w:rsidRPr="007900D9" w:rsidRDefault="001510BB" w:rsidP="0059795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506A4641" w14:textId="5A79301D" w:rsidR="001510BB" w:rsidRPr="007900D9" w:rsidRDefault="001510BB" w:rsidP="005979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510BB" w:rsidRPr="007900D9" w14:paraId="1BFCE1AF" w14:textId="181609A7" w:rsidTr="00597956">
        <w:trPr>
          <w:cantSplit/>
        </w:trPr>
        <w:tc>
          <w:tcPr>
            <w:tcW w:w="915" w:type="pct"/>
            <w:shd w:val="clear" w:color="auto" w:fill="F2F2F2" w:themeFill="background1" w:themeFillShade="F2"/>
          </w:tcPr>
          <w:p w14:paraId="4E2AA545" w14:textId="7E3366F0" w:rsidR="001510BB" w:rsidRPr="007900D9" w:rsidRDefault="001510BB" w:rsidP="009E56F4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2e: Organizing Spaces for Learning</w:t>
            </w:r>
          </w:p>
          <w:p w14:paraId="2807BFA4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 xml:space="preserve">Safety and accessibility </w:t>
            </w:r>
          </w:p>
          <w:p w14:paraId="775FF56C" w14:textId="77777777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Design for learning and development</w:t>
            </w:r>
          </w:p>
          <w:p w14:paraId="37CC2B6C" w14:textId="77777777" w:rsidR="001510BB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Co-creation and shared ownership</w:t>
            </w:r>
          </w:p>
          <w:p w14:paraId="60137FB5" w14:textId="77777777" w:rsidR="001510BB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</w:p>
          <w:p w14:paraId="7F710534" w14:textId="77777777" w:rsidR="001510BB" w:rsidRDefault="001510BB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</w:p>
          <w:p w14:paraId="5AF44859" w14:textId="77691761" w:rsidR="001510BB" w:rsidRPr="007900D9" w:rsidRDefault="001510BB" w:rsidP="007900D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2FDF121" w14:textId="0FB98095" w:rsidR="001510BB" w:rsidRPr="007900D9" w:rsidRDefault="001510BB" w:rsidP="00597956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46A9C152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15E328FC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207CFD93" w14:textId="54031901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</w:tr>
      <w:tr w:rsidR="00597956" w:rsidRPr="007900D9" w14:paraId="39CB76B9" w14:textId="77777777" w:rsidTr="00597956">
        <w:trPr>
          <w:cantSplit/>
          <w:trHeight w:val="292"/>
          <w:tblHeader/>
        </w:trPr>
        <w:tc>
          <w:tcPr>
            <w:tcW w:w="915" w:type="pct"/>
            <w:shd w:val="clear" w:color="auto" w:fill="BFBFBF" w:themeFill="background1" w:themeFillShade="BF"/>
          </w:tcPr>
          <w:p w14:paraId="0D661E73" w14:textId="77777777" w:rsidR="00597956" w:rsidRDefault="00597956" w:rsidP="00597956">
            <w:pPr>
              <w:pStyle w:val="TableTextCenter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lastRenderedPageBreak/>
              <w:t>Domain 3:</w:t>
            </w:r>
          </w:p>
          <w:p w14:paraId="2B5C372D" w14:textId="69A22B5B" w:rsidR="00597956" w:rsidRPr="007900D9" w:rsidRDefault="00597956" w:rsidP="00597956">
            <w:pPr>
              <w:pStyle w:val="TableTextCenter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Learning Experiences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14:paraId="727B1338" w14:textId="77777777" w:rsidR="00597956" w:rsidRPr="007C75B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 xml:space="preserve">Performance </w:t>
            </w:r>
          </w:p>
          <w:p w14:paraId="7E01A0F1" w14:textId="750FB31E" w:rsidR="00597956" w:rsidRPr="007C75B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 xml:space="preserve">Level </w:t>
            </w:r>
          </w:p>
        </w:tc>
        <w:tc>
          <w:tcPr>
            <w:tcW w:w="1561" w:type="pct"/>
            <w:shd w:val="clear" w:color="auto" w:fill="BFBFBF" w:themeFill="background1" w:themeFillShade="BF"/>
            <w:vAlign w:val="center"/>
          </w:tcPr>
          <w:p w14:paraId="4609C5A4" w14:textId="5CD02170" w:rsidR="0059795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1033" w:type="pct"/>
            <w:shd w:val="clear" w:color="auto" w:fill="BFBFBF" w:themeFill="background1" w:themeFillShade="BF"/>
            <w:vAlign w:val="center"/>
          </w:tcPr>
          <w:p w14:paraId="3A30C9D6" w14:textId="379FB867" w:rsidR="0059795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</w:t>
            </w:r>
          </w:p>
        </w:tc>
        <w:tc>
          <w:tcPr>
            <w:tcW w:w="1058" w:type="pct"/>
            <w:shd w:val="clear" w:color="auto" w:fill="BFBFBF" w:themeFill="background1" w:themeFillShade="BF"/>
            <w:vAlign w:val="center"/>
          </w:tcPr>
          <w:p w14:paraId="337C1201" w14:textId="06F9CC93" w:rsidR="0059795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Next Steps</w:t>
            </w:r>
          </w:p>
        </w:tc>
      </w:tr>
      <w:tr w:rsidR="001510BB" w:rsidRPr="007900D9" w14:paraId="63C08F7B" w14:textId="77777777" w:rsidTr="00597956">
        <w:trPr>
          <w:trHeight w:val="292"/>
        </w:trPr>
        <w:tc>
          <w:tcPr>
            <w:tcW w:w="915" w:type="pct"/>
            <w:shd w:val="clear" w:color="auto" w:fill="F2F2F2" w:themeFill="background1" w:themeFillShade="F2"/>
          </w:tcPr>
          <w:p w14:paraId="4D966030" w14:textId="77777777" w:rsidR="001510BB" w:rsidRPr="007900D9" w:rsidRDefault="001510BB" w:rsidP="00DC70BD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3a: Communicating About Purpose and Content</w:t>
            </w:r>
          </w:p>
          <w:p w14:paraId="1CF4E822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Purpose for learning and criteria for success</w:t>
            </w:r>
          </w:p>
          <w:p w14:paraId="7A7A19E5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Specific expectations</w:t>
            </w:r>
          </w:p>
          <w:p w14:paraId="79DEAD92" w14:textId="77777777" w:rsidR="001510BB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Explanation of content</w:t>
            </w:r>
          </w:p>
          <w:p w14:paraId="73C5238B" w14:textId="75CAA311" w:rsidR="001510BB" w:rsidRPr="00DC70BD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Use of academic language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CF17F08" w14:textId="77777777" w:rsidR="001510BB" w:rsidRPr="007C75B6" w:rsidRDefault="001510BB" w:rsidP="00597956">
            <w:pPr>
              <w:pStyle w:val="TableText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07A359B5" w14:textId="77777777" w:rsidR="001510BB" w:rsidRPr="007900D9" w:rsidRDefault="001510BB" w:rsidP="00597956">
            <w:pPr>
              <w:pStyle w:val="TableText"/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3" w:type="pct"/>
            <w:vMerge w:val="restart"/>
            <w:vAlign w:val="center"/>
          </w:tcPr>
          <w:p w14:paraId="529EA391" w14:textId="77777777" w:rsidR="001510BB" w:rsidRPr="007900D9" w:rsidRDefault="001510BB" w:rsidP="00597956">
            <w:pPr>
              <w:pStyle w:val="TableText"/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14:paraId="20B53BB7" w14:textId="7CBBFB25" w:rsidR="001510BB" w:rsidRPr="007900D9" w:rsidRDefault="001510BB" w:rsidP="00597956">
            <w:pPr>
              <w:pStyle w:val="TableText"/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10BB" w:rsidRPr="007900D9" w14:paraId="252FEB5F" w14:textId="77777777" w:rsidTr="00597956">
        <w:trPr>
          <w:trHeight w:val="731"/>
        </w:trPr>
        <w:tc>
          <w:tcPr>
            <w:tcW w:w="915" w:type="pct"/>
            <w:shd w:val="clear" w:color="auto" w:fill="F2F2F2" w:themeFill="background1" w:themeFillShade="F2"/>
          </w:tcPr>
          <w:p w14:paraId="6D4D3DC5" w14:textId="77777777" w:rsidR="001510BB" w:rsidRPr="007900D9" w:rsidRDefault="001510BB" w:rsidP="00DC70BD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3b: Using Questioning and Discussion Techniques</w:t>
            </w:r>
          </w:p>
          <w:p w14:paraId="47479179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Critical thinking and deeper learning</w:t>
            </w:r>
          </w:p>
          <w:p w14:paraId="1FA49FCF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Reasoning and reflection</w:t>
            </w:r>
          </w:p>
          <w:p w14:paraId="09937B4E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participation</w:t>
            </w:r>
          </w:p>
          <w:p w14:paraId="79EE0E2A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597956">
              <w:rPr>
                <w:rFonts w:ascii="Arial" w:hAnsi="Arial" w:cs="Arial"/>
                <w:color w:val="FF0000"/>
              </w:rPr>
              <w:t>Provide options for student participation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CA24F41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39C73CF7" w14:textId="77777777" w:rsidR="001510BB" w:rsidRPr="007900D9" w:rsidRDefault="001510BB" w:rsidP="00597956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2B7AAD18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3" w:type="pct"/>
            <w:vMerge/>
            <w:vAlign w:val="center"/>
          </w:tcPr>
          <w:p w14:paraId="31A762F9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1C4F31A3" w14:textId="2AF5C586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10BB" w:rsidRPr="007900D9" w14:paraId="04CB043F" w14:textId="77777777" w:rsidTr="00597956">
        <w:trPr>
          <w:trHeight w:val="510"/>
        </w:trPr>
        <w:tc>
          <w:tcPr>
            <w:tcW w:w="915" w:type="pct"/>
            <w:shd w:val="clear" w:color="auto" w:fill="F2F2F2" w:themeFill="background1" w:themeFillShade="F2"/>
          </w:tcPr>
          <w:p w14:paraId="3A6554FB" w14:textId="77777777" w:rsidR="001510BB" w:rsidRPr="007900D9" w:rsidRDefault="001510BB" w:rsidP="00DC70BD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3c: Engaging Students in Learning</w:t>
            </w:r>
          </w:p>
          <w:p w14:paraId="5C7A073C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Rich learning experiences</w:t>
            </w:r>
          </w:p>
          <w:p w14:paraId="507471C5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Collaboration and teamwork</w:t>
            </w:r>
          </w:p>
          <w:p w14:paraId="1E3D7EC4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Use of instructional materials and resources</w:t>
            </w:r>
          </w:p>
          <w:p w14:paraId="3834E3C5" w14:textId="77777777" w:rsidR="001510BB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Opportunities for thinking and reflection</w:t>
            </w:r>
          </w:p>
          <w:p w14:paraId="6012C9BE" w14:textId="77777777" w:rsidR="001510BB" w:rsidRPr="0085242B" w:rsidRDefault="001510BB" w:rsidP="00597956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597956">
              <w:rPr>
                <w:rFonts w:ascii="Arial" w:hAnsi="Arial" w:cs="Arial"/>
                <w:color w:val="FF0000"/>
              </w:rPr>
              <w:t>Differentiation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BD25B4F" w14:textId="77777777" w:rsidR="001510BB" w:rsidRPr="007900D9" w:rsidRDefault="001510BB" w:rsidP="0059795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6005C502" w14:textId="77777777" w:rsidR="001510BB" w:rsidRPr="007900D9" w:rsidRDefault="001510BB" w:rsidP="00597956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19EC44F6" w14:textId="77777777" w:rsidR="001510BB" w:rsidRPr="007900D9" w:rsidRDefault="001510BB" w:rsidP="00597956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5863B95D" w14:textId="7D8CB442" w:rsidR="001510BB" w:rsidRPr="007900D9" w:rsidRDefault="001510BB" w:rsidP="00597956">
            <w:pPr>
              <w:rPr>
                <w:rFonts w:ascii="Arial" w:hAnsi="Arial" w:cs="Arial"/>
              </w:rPr>
            </w:pPr>
          </w:p>
        </w:tc>
      </w:tr>
      <w:tr w:rsidR="001510BB" w:rsidRPr="007900D9" w14:paraId="16B09076" w14:textId="77777777" w:rsidTr="00597956">
        <w:trPr>
          <w:trHeight w:val="784"/>
        </w:trPr>
        <w:tc>
          <w:tcPr>
            <w:tcW w:w="915" w:type="pct"/>
            <w:shd w:val="clear" w:color="auto" w:fill="F2F2F2" w:themeFill="background1" w:themeFillShade="F2"/>
          </w:tcPr>
          <w:p w14:paraId="7B6EA818" w14:textId="77777777" w:rsidR="001510BB" w:rsidRPr="007900D9" w:rsidRDefault="001510BB" w:rsidP="00DC70BD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3d: Using Assessment for learning</w:t>
            </w:r>
          </w:p>
          <w:p w14:paraId="5F339E4C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Clear standards for success</w:t>
            </w:r>
          </w:p>
          <w:p w14:paraId="5A4CB3EE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Monitoring student understanding</w:t>
            </w:r>
          </w:p>
          <w:p w14:paraId="4B9FA7FF" w14:textId="77777777" w:rsidR="001510BB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Timely, constructive feedback</w:t>
            </w:r>
            <w:r>
              <w:rPr>
                <w:rFonts w:ascii="Arial" w:hAnsi="Arial" w:cs="Arial"/>
                <w:i/>
                <w:iCs/>
              </w:rPr>
              <w:t>\</w:t>
            </w:r>
          </w:p>
          <w:p w14:paraId="46FCC91D" w14:textId="77777777" w:rsidR="001510BB" w:rsidRPr="0085242B" w:rsidRDefault="001510BB" w:rsidP="00597956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597956">
              <w:rPr>
                <w:rFonts w:ascii="Arial" w:hAnsi="Arial" w:cs="Arial"/>
                <w:color w:val="FF0000"/>
              </w:rPr>
              <w:t>Provide choices for acquiring and demonstrating knowledge (UDL)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ABC3174" w14:textId="77777777" w:rsidR="001510BB" w:rsidRPr="007900D9" w:rsidRDefault="001510BB" w:rsidP="00597956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50C219C3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5C2165B1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416339E3" w14:textId="181E43F2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</w:tr>
      <w:tr w:rsidR="001510BB" w:rsidRPr="007900D9" w14:paraId="2D938999" w14:textId="77777777" w:rsidTr="00597956">
        <w:trPr>
          <w:trHeight w:val="174"/>
        </w:trPr>
        <w:tc>
          <w:tcPr>
            <w:tcW w:w="915" w:type="pct"/>
            <w:shd w:val="clear" w:color="auto" w:fill="F2F2F2" w:themeFill="background1" w:themeFillShade="F2"/>
          </w:tcPr>
          <w:p w14:paraId="0EA2ADED" w14:textId="77777777" w:rsidR="001510BB" w:rsidRPr="007900D9" w:rsidRDefault="001510BB" w:rsidP="00DC70BD">
            <w:pPr>
              <w:pStyle w:val="TableTextCenter"/>
              <w:ind w:left="360" w:hanging="36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3e: Responding Flexibly to Student Needs</w:t>
            </w:r>
          </w:p>
          <w:p w14:paraId="11F71346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lastRenderedPageBreak/>
              <w:t>Evidence-based adjustments</w:t>
            </w:r>
          </w:p>
          <w:p w14:paraId="4EAB246B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Receptiveness and responsiveness</w:t>
            </w:r>
          </w:p>
          <w:p w14:paraId="16A0FB5C" w14:textId="77777777" w:rsidR="001510BB" w:rsidRPr="007900D9" w:rsidRDefault="001510BB" w:rsidP="00DC70BD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Determination and persistence</w:t>
            </w:r>
          </w:p>
          <w:p w14:paraId="38D7ADC6" w14:textId="77777777" w:rsidR="001510BB" w:rsidRPr="00597956" w:rsidRDefault="001510BB" w:rsidP="00597956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597956">
              <w:rPr>
                <w:rFonts w:ascii="Arial" w:hAnsi="Arial" w:cs="Arial"/>
                <w:color w:val="FF0000"/>
              </w:rPr>
              <w:t>Provide appropriate scaffolds/accommodations</w:t>
            </w:r>
          </w:p>
          <w:p w14:paraId="453244FE" w14:textId="77777777" w:rsidR="001510BB" w:rsidRPr="0085242B" w:rsidRDefault="001510BB" w:rsidP="00597956">
            <w:pPr>
              <w:pStyle w:val="TableTextCenter"/>
              <w:jc w:val="left"/>
              <w:rPr>
                <w:rFonts w:ascii="Arial" w:hAnsi="Arial" w:cs="Arial"/>
                <w:color w:val="auto"/>
              </w:rPr>
            </w:pPr>
            <w:r w:rsidRPr="00597956">
              <w:rPr>
                <w:rFonts w:ascii="Arial" w:hAnsi="Arial" w:cs="Arial"/>
                <w:color w:val="FF0000"/>
              </w:rPr>
              <w:t>Recognize struggles and reteach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48DA9BA" w14:textId="77777777" w:rsidR="001510BB" w:rsidRPr="007900D9" w:rsidRDefault="001510BB" w:rsidP="00DC70BD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9B51C2A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2B019163" w14:textId="77777777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14:paraId="740637B1" w14:textId="08471BC9" w:rsidR="001510BB" w:rsidRPr="007900D9" w:rsidRDefault="001510BB" w:rsidP="00597956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2DAB16B2" w14:textId="77777777" w:rsidR="00DC70BD" w:rsidRDefault="00DC70BD">
      <w:pPr>
        <w:rPr>
          <w:rFonts w:ascii="Arial" w:hAnsi="Arial" w:cs="Arial"/>
          <w:b/>
          <w:bCs/>
          <w:color w:val="auto"/>
          <w:szCs w:val="20"/>
          <w:u w:val="single"/>
        </w:rPr>
      </w:pPr>
    </w:p>
    <w:p w14:paraId="35B291D7" w14:textId="60D49ED6" w:rsidR="00FA1050" w:rsidRPr="00DC70BD" w:rsidRDefault="00FA1050">
      <w:pPr>
        <w:rPr>
          <w:rFonts w:ascii="Arial" w:hAnsi="Arial" w:cs="Arial"/>
          <w:b/>
          <w:bCs/>
          <w:szCs w:val="20"/>
          <w:u w:val="single"/>
        </w:rPr>
      </w:pPr>
      <w:r w:rsidRPr="00DC70BD">
        <w:rPr>
          <w:rFonts w:ascii="Arial" w:hAnsi="Arial" w:cs="Arial"/>
          <w:b/>
          <w:bCs/>
          <w:szCs w:val="20"/>
          <w:u w:val="single"/>
        </w:rPr>
        <w:t>Feedback in Domains 1 and 4 is optional</w:t>
      </w:r>
    </w:p>
    <w:tbl>
      <w:tblPr>
        <w:tblStyle w:val="TableGrid"/>
        <w:tblW w:w="14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537"/>
        <w:gridCol w:w="2342"/>
        <w:gridCol w:w="2515"/>
        <w:gridCol w:w="2422"/>
        <w:gridCol w:w="2402"/>
      </w:tblGrid>
      <w:tr w:rsidR="00597956" w14:paraId="146024E5" w14:textId="77777777" w:rsidTr="00DC70BD">
        <w:tc>
          <w:tcPr>
            <w:tcW w:w="2168" w:type="dxa"/>
          </w:tcPr>
          <w:p w14:paraId="77C93938" w14:textId="2DF576D9" w:rsidR="00597956" w:rsidRPr="000602B1" w:rsidRDefault="003218B4" w:rsidP="005979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  <w:r w:rsidR="00597956">
              <w:rPr>
                <w:rFonts w:ascii="Arial" w:hAnsi="Arial" w:cs="Arial"/>
                <w:b/>
                <w:bCs/>
              </w:rPr>
              <w:t xml:space="preserve"> = Not Observed</w:t>
            </w:r>
          </w:p>
        </w:tc>
        <w:tc>
          <w:tcPr>
            <w:tcW w:w="2537" w:type="dxa"/>
            <w:vAlign w:val="center"/>
          </w:tcPr>
          <w:p w14:paraId="7DA50B28" w14:textId="68DD00CC" w:rsidR="00597956" w:rsidRDefault="00597956" w:rsidP="00597956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2B1">
              <w:rPr>
                <w:rFonts w:ascii="Arial" w:hAnsi="Arial" w:cs="Arial"/>
                <w:b/>
                <w:bCs/>
              </w:rPr>
              <w:t xml:space="preserve">1 = </w:t>
            </w:r>
            <w:r>
              <w:rPr>
                <w:rFonts w:ascii="Arial" w:hAnsi="Arial" w:cs="Arial"/>
                <w:b/>
                <w:bCs/>
              </w:rPr>
              <w:t>Needs Improvement</w:t>
            </w:r>
          </w:p>
        </w:tc>
        <w:tc>
          <w:tcPr>
            <w:tcW w:w="2342" w:type="dxa"/>
            <w:vAlign w:val="center"/>
          </w:tcPr>
          <w:p w14:paraId="3FA9FA70" w14:textId="6BAB8BF2" w:rsidR="00597956" w:rsidRDefault="00597956" w:rsidP="00597956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2B1">
              <w:rPr>
                <w:rFonts w:ascii="Arial" w:hAnsi="Arial" w:cs="Arial"/>
                <w:b/>
                <w:bCs/>
              </w:rPr>
              <w:t>2 = Novice</w:t>
            </w:r>
          </w:p>
        </w:tc>
        <w:tc>
          <w:tcPr>
            <w:tcW w:w="2515" w:type="dxa"/>
            <w:vAlign w:val="center"/>
          </w:tcPr>
          <w:p w14:paraId="76F96CBB" w14:textId="2DA6927C" w:rsidR="00597956" w:rsidRDefault="00597956" w:rsidP="00597956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2B1">
              <w:rPr>
                <w:rFonts w:ascii="Arial" w:hAnsi="Arial" w:cs="Arial"/>
                <w:b/>
                <w:bCs/>
              </w:rPr>
              <w:t>3 =Intermediate</w:t>
            </w:r>
          </w:p>
        </w:tc>
        <w:tc>
          <w:tcPr>
            <w:tcW w:w="2422" w:type="dxa"/>
            <w:vAlign w:val="center"/>
          </w:tcPr>
          <w:p w14:paraId="59CD3E2A" w14:textId="0DF4A997" w:rsidR="00597956" w:rsidRDefault="00597956" w:rsidP="0059795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02" w:type="dxa"/>
            <w:vAlign w:val="center"/>
          </w:tcPr>
          <w:p w14:paraId="31D6B164" w14:textId="3CDD3986" w:rsidR="00597956" w:rsidRDefault="00597956" w:rsidP="0059795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1327C550" w14:textId="77777777" w:rsidR="00DC70BD" w:rsidRPr="007900D9" w:rsidRDefault="00DC70BD" w:rsidP="00DC70BD">
      <w:pPr>
        <w:rPr>
          <w:rFonts w:ascii="Arial" w:hAnsi="Arial" w:cs="Arial"/>
          <w:b/>
          <w:bCs/>
          <w:u w:val="single"/>
        </w:rPr>
      </w:pPr>
    </w:p>
    <w:tbl>
      <w:tblPr>
        <w:tblStyle w:val="InvoiceTable"/>
        <w:tblpPr w:leftFromText="180" w:rightFromText="180" w:vertAnchor="text" w:horzAnchor="margin" w:tblpXSpec="center" w:tblpY="13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0"/>
        <w:gridCol w:w="4321"/>
        <w:gridCol w:w="2970"/>
        <w:gridCol w:w="2950"/>
      </w:tblGrid>
      <w:tr w:rsidR="00597956" w:rsidRPr="007900D9" w14:paraId="5018823E" w14:textId="34819120" w:rsidTr="0032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tcW w:w="937" w:type="pct"/>
            <w:shd w:val="clear" w:color="auto" w:fill="BFBFBF" w:themeFill="background1" w:themeFillShade="BF"/>
            <w:vAlign w:val="center"/>
          </w:tcPr>
          <w:p w14:paraId="15AC1DFD" w14:textId="77777777" w:rsidR="0059795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Domain 1:</w:t>
            </w:r>
          </w:p>
          <w:p w14:paraId="5B0E8F56" w14:textId="318D52BE" w:rsidR="00597956" w:rsidRPr="007900D9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Planning and Preparation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4C90F6E1" w14:textId="6AA727D0" w:rsidR="00597956" w:rsidRPr="007C75B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>Performance</w:t>
            </w:r>
          </w:p>
          <w:p w14:paraId="72EF4EC4" w14:textId="1F3B0257" w:rsidR="00597956" w:rsidRPr="007900D9" w:rsidRDefault="00597956" w:rsidP="00597956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5B6">
              <w:rPr>
                <w:rFonts w:ascii="Arial" w:hAnsi="Arial" w:cs="Arial"/>
                <w:b/>
                <w:bCs/>
                <w:szCs w:val="18"/>
              </w:rPr>
              <w:t xml:space="preserve">Level </w:t>
            </w:r>
          </w:p>
        </w:tc>
        <w:tc>
          <w:tcPr>
            <w:tcW w:w="1503" w:type="pct"/>
            <w:shd w:val="clear" w:color="auto" w:fill="BFBFBF" w:themeFill="background1" w:themeFillShade="BF"/>
            <w:vAlign w:val="center"/>
          </w:tcPr>
          <w:p w14:paraId="67D72AB7" w14:textId="518448EE" w:rsidR="00597956" w:rsidRPr="00B13C13" w:rsidRDefault="00597956" w:rsidP="00597956">
            <w:pPr>
              <w:pStyle w:val="TableText"/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1033" w:type="pct"/>
            <w:shd w:val="clear" w:color="auto" w:fill="BFBFBF" w:themeFill="background1" w:themeFillShade="BF"/>
            <w:vAlign w:val="center"/>
          </w:tcPr>
          <w:p w14:paraId="662C6F1F" w14:textId="5AEEA1CF" w:rsidR="00597956" w:rsidRDefault="00597956" w:rsidP="00597956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</w:t>
            </w:r>
          </w:p>
        </w:tc>
        <w:tc>
          <w:tcPr>
            <w:tcW w:w="1026" w:type="pct"/>
            <w:shd w:val="clear" w:color="auto" w:fill="BFBFBF" w:themeFill="background1" w:themeFillShade="BF"/>
            <w:vAlign w:val="center"/>
          </w:tcPr>
          <w:p w14:paraId="69A935B0" w14:textId="305FC5A4" w:rsidR="00597956" w:rsidRPr="00B13C13" w:rsidRDefault="00597956" w:rsidP="00597956">
            <w:pPr>
              <w:pStyle w:val="TableText"/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Next Steps</w:t>
            </w:r>
          </w:p>
        </w:tc>
      </w:tr>
      <w:tr w:rsidR="001510BB" w:rsidRPr="007900D9" w14:paraId="77CBC4AA" w14:textId="1B7DA291" w:rsidTr="003218B4">
        <w:trPr>
          <w:trHeight w:val="476"/>
        </w:trPr>
        <w:tc>
          <w:tcPr>
            <w:tcW w:w="937" w:type="pct"/>
            <w:shd w:val="clear" w:color="auto" w:fill="F2F2F2" w:themeFill="background1" w:themeFillShade="F2"/>
          </w:tcPr>
          <w:p w14:paraId="18DE32F2" w14:textId="679D98AD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1a: Applying Knowledge of Content and Pedagogy</w:t>
            </w:r>
          </w:p>
          <w:p w14:paraId="72E93459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Disciplinary expertise</w:t>
            </w:r>
          </w:p>
          <w:p w14:paraId="2E95C063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Pedagogical content knowledge</w:t>
            </w:r>
          </w:p>
          <w:p w14:paraId="58C8D731" w14:textId="76C36FA2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interdisciplinary relationships and skills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6B0F15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2BFC38DC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 w:val="restart"/>
            <w:vAlign w:val="center"/>
          </w:tcPr>
          <w:p w14:paraId="65A82CBD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3DD2514B" w14:textId="51AFF072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070B312A" w14:textId="48858210" w:rsidTr="003218B4">
        <w:trPr>
          <w:trHeight w:val="476"/>
        </w:trPr>
        <w:tc>
          <w:tcPr>
            <w:tcW w:w="937" w:type="pct"/>
            <w:shd w:val="clear" w:color="auto" w:fill="F2F2F2" w:themeFill="background1" w:themeFillShade="F2"/>
          </w:tcPr>
          <w:p w14:paraId="5F44B514" w14:textId="031CCD6F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1b: Knowing and Valuing Students</w:t>
            </w:r>
          </w:p>
          <w:p w14:paraId="76A5A864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Respect for students’ identities</w:t>
            </w:r>
          </w:p>
          <w:p w14:paraId="14231FD4" w14:textId="5CF4C35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 xml:space="preserve">Understanding of students’ current knowledge </w:t>
            </w:r>
            <w:r>
              <w:rPr>
                <w:rFonts w:ascii="Arial" w:hAnsi="Arial" w:cs="Arial"/>
                <w:i/>
                <w:iCs/>
              </w:rPr>
              <w:t>&amp;</w:t>
            </w:r>
            <w:r w:rsidRPr="007900D9">
              <w:rPr>
                <w:rFonts w:ascii="Arial" w:hAnsi="Arial" w:cs="Arial"/>
                <w:i/>
                <w:iCs/>
              </w:rPr>
              <w:t xml:space="preserve"> skills</w:t>
            </w:r>
          </w:p>
          <w:p w14:paraId="5830D2F7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whole child development</w:t>
            </w:r>
          </w:p>
          <w:p w14:paraId="5A0D6873" w14:textId="5E84788B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learning process and learning differences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F86F7E0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497DA5D4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65E9883A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44DB7528" w14:textId="7FC93B01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5B337A82" w14:textId="322A551A" w:rsidTr="003218B4">
        <w:trPr>
          <w:trHeight w:val="476"/>
        </w:trPr>
        <w:tc>
          <w:tcPr>
            <w:tcW w:w="937" w:type="pct"/>
            <w:shd w:val="clear" w:color="auto" w:fill="F2F2F2" w:themeFill="background1" w:themeFillShade="F2"/>
          </w:tcPr>
          <w:p w14:paraId="024CAB19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1c: Setting Instructional Outcomes</w:t>
            </w:r>
          </w:p>
          <w:p w14:paraId="1C3F0F2B" w14:textId="79E60DA9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Value and relevance</w:t>
            </w:r>
          </w:p>
          <w:p w14:paraId="62892D7D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Alignment to grade-level standards</w:t>
            </w:r>
          </w:p>
          <w:p w14:paraId="64C4E31F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Clarity of purpose</w:t>
            </w:r>
          </w:p>
          <w:p w14:paraId="65708401" w14:textId="4FEB72AC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Integration of multiple aspects of student development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A7655A0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2BE9CF40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0CE3480F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1D0F8A8F" w14:textId="4B1C0471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4335C004" w14:textId="784347B1" w:rsidTr="003218B4">
        <w:trPr>
          <w:trHeight w:val="900"/>
        </w:trPr>
        <w:tc>
          <w:tcPr>
            <w:tcW w:w="937" w:type="pct"/>
            <w:shd w:val="clear" w:color="auto" w:fill="F2F2F2" w:themeFill="background1" w:themeFillShade="F2"/>
          </w:tcPr>
          <w:p w14:paraId="69ACBAA5" w14:textId="103E1ECB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</w:rPr>
            </w:pPr>
            <w:r w:rsidRPr="007900D9">
              <w:rPr>
                <w:rFonts w:ascii="Arial" w:hAnsi="Arial" w:cs="Arial"/>
              </w:rPr>
              <w:lastRenderedPageBreak/>
              <w:t>1d: Using Resources Effectively</w:t>
            </w:r>
          </w:p>
          <w:p w14:paraId="0C5BD8F5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Instructional materials</w:t>
            </w:r>
          </w:p>
          <w:p w14:paraId="01547D5D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Technology and digital resources</w:t>
            </w:r>
          </w:p>
          <w:p w14:paraId="4E85738F" w14:textId="10A81886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Supports for students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A67EDAD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14:paraId="4BB80DD4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494B5199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  <w:tc>
          <w:tcPr>
            <w:tcW w:w="1026" w:type="pct"/>
            <w:vMerge/>
            <w:vAlign w:val="center"/>
          </w:tcPr>
          <w:p w14:paraId="482256E6" w14:textId="0650153C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1510BB" w:rsidRPr="007900D9" w14:paraId="451A66EF" w14:textId="686C8A4C" w:rsidTr="003218B4">
        <w:trPr>
          <w:trHeight w:val="547"/>
        </w:trPr>
        <w:tc>
          <w:tcPr>
            <w:tcW w:w="937" w:type="pct"/>
            <w:shd w:val="clear" w:color="auto" w:fill="F2F2F2" w:themeFill="background1" w:themeFillShade="F2"/>
          </w:tcPr>
          <w:p w14:paraId="1FF1C58F" w14:textId="446C2C78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</w:rPr>
            </w:pPr>
            <w:r w:rsidRPr="007900D9">
              <w:rPr>
                <w:rFonts w:ascii="Arial" w:hAnsi="Arial" w:cs="Arial"/>
              </w:rPr>
              <w:t>1e: Planning Coherent Instruction</w:t>
            </w:r>
          </w:p>
          <w:p w14:paraId="1D94EBBD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Tasks and activities</w:t>
            </w:r>
          </w:p>
          <w:p w14:paraId="325ECBE3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Flexible learning</w:t>
            </w:r>
          </w:p>
          <w:p w14:paraId="27C84414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collaboration</w:t>
            </w:r>
          </w:p>
          <w:p w14:paraId="152164E9" w14:textId="136F88B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Structure and flow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5C54B7C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14:paraId="201513B3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vAlign w:val="center"/>
          </w:tcPr>
          <w:p w14:paraId="5D761AD1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  <w:tc>
          <w:tcPr>
            <w:tcW w:w="1026" w:type="pct"/>
            <w:vMerge/>
            <w:vAlign w:val="center"/>
          </w:tcPr>
          <w:p w14:paraId="27027029" w14:textId="69863A43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1510BB" w:rsidRPr="007900D9" w14:paraId="1F90BBB0" w14:textId="2395939D" w:rsidTr="003218B4">
        <w:trPr>
          <w:trHeight w:val="547"/>
        </w:trPr>
        <w:tc>
          <w:tcPr>
            <w:tcW w:w="937" w:type="pct"/>
            <w:shd w:val="clear" w:color="auto" w:fill="F2F2F2" w:themeFill="background1" w:themeFillShade="F2"/>
          </w:tcPr>
          <w:p w14:paraId="7EEECF34" w14:textId="734FAAC8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1f: Designing and Analyzing Assessments</w:t>
            </w:r>
          </w:p>
          <w:p w14:paraId="5E2A9508" w14:textId="59953FF8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Congruence with instructional outcomes</w:t>
            </w:r>
          </w:p>
          <w:p w14:paraId="070FD7E1" w14:textId="77777777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Criteria and standards</w:t>
            </w:r>
          </w:p>
          <w:p w14:paraId="1E107AB3" w14:textId="3BB0BEAB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Planning formative assessments</w:t>
            </w:r>
          </w:p>
          <w:p w14:paraId="39688A67" w14:textId="41B86122" w:rsidR="001510BB" w:rsidRPr="007900D9" w:rsidRDefault="001510BB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Analysis and application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437BA85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47AA0938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05051187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3C4CA2C9" w14:textId="16EFB525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97956" w:rsidRPr="007900D9" w14:paraId="6364A82A" w14:textId="630DCE10" w:rsidTr="003218B4">
        <w:trPr>
          <w:trHeight w:val="288"/>
        </w:trPr>
        <w:tc>
          <w:tcPr>
            <w:tcW w:w="937" w:type="pct"/>
            <w:shd w:val="clear" w:color="auto" w:fill="BFBFBF" w:themeFill="background1" w:themeFillShade="BF"/>
            <w:vAlign w:val="center"/>
          </w:tcPr>
          <w:p w14:paraId="1FD74ABC" w14:textId="77777777" w:rsidR="00597956" w:rsidRDefault="00597956" w:rsidP="00597956">
            <w:pPr>
              <w:pStyle w:val="TableTextCenter"/>
              <w:spacing w:after="0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Domain 4: </w:t>
            </w:r>
          </w:p>
          <w:p w14:paraId="20EBB9B7" w14:textId="322D3614" w:rsidR="00597956" w:rsidRPr="009E56F4" w:rsidRDefault="00597956" w:rsidP="00597956">
            <w:pPr>
              <w:pStyle w:val="TableTextCenter"/>
              <w:spacing w:after="0"/>
              <w:rPr>
                <w:rFonts w:ascii="Arial" w:hAnsi="Arial" w:cs="Arial"/>
                <w:b/>
                <w:bCs/>
                <w:szCs w:val="18"/>
              </w:rPr>
            </w:pPr>
            <w:r w:rsidRPr="009E56F4">
              <w:rPr>
                <w:rFonts w:ascii="Arial" w:hAnsi="Arial" w:cs="Arial"/>
                <w:b/>
                <w:bCs/>
                <w:szCs w:val="18"/>
              </w:rPr>
              <w:t>Professional Responsibilities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1A886731" w14:textId="6E40ED2B" w:rsidR="00597956" w:rsidRPr="007900D9" w:rsidRDefault="003218B4" w:rsidP="00597956">
            <w:pPr>
              <w:pStyle w:val="TableTextCenter"/>
              <w:spacing w:after="0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 Level</w:t>
            </w:r>
          </w:p>
        </w:tc>
        <w:tc>
          <w:tcPr>
            <w:tcW w:w="1503" w:type="pct"/>
            <w:shd w:val="clear" w:color="auto" w:fill="BFBFBF" w:themeFill="background1" w:themeFillShade="BF"/>
            <w:vAlign w:val="center"/>
          </w:tcPr>
          <w:p w14:paraId="1C67BC49" w14:textId="14C23BFA" w:rsidR="00597956" w:rsidRPr="007900D9" w:rsidRDefault="003218B4" w:rsidP="00597956">
            <w:pPr>
              <w:pStyle w:val="TableTextCenter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1033" w:type="pct"/>
            <w:shd w:val="clear" w:color="auto" w:fill="BFBFBF" w:themeFill="background1" w:themeFillShade="BF"/>
            <w:vAlign w:val="center"/>
          </w:tcPr>
          <w:p w14:paraId="39AA2FB1" w14:textId="56D80F2E" w:rsidR="00597956" w:rsidRDefault="003218B4" w:rsidP="00597956">
            <w:pPr>
              <w:pStyle w:val="TableTex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Strengths</w:t>
            </w:r>
          </w:p>
        </w:tc>
        <w:tc>
          <w:tcPr>
            <w:tcW w:w="1026" w:type="pct"/>
            <w:shd w:val="clear" w:color="auto" w:fill="BFBFBF" w:themeFill="background1" w:themeFillShade="BF"/>
            <w:vAlign w:val="center"/>
          </w:tcPr>
          <w:p w14:paraId="23A71BDF" w14:textId="18340031" w:rsidR="00597956" w:rsidRPr="007900D9" w:rsidRDefault="003218B4" w:rsidP="00597956">
            <w:pPr>
              <w:pStyle w:val="TableTextCenter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Next Steps</w:t>
            </w:r>
          </w:p>
        </w:tc>
      </w:tr>
      <w:tr w:rsidR="001510BB" w:rsidRPr="007900D9" w14:paraId="20837AA4" w14:textId="5CE50E9B" w:rsidTr="003218B4">
        <w:trPr>
          <w:trHeight w:val="731"/>
        </w:trPr>
        <w:tc>
          <w:tcPr>
            <w:tcW w:w="937" w:type="pct"/>
            <w:shd w:val="clear" w:color="auto" w:fill="F2F2F2" w:themeFill="background1" w:themeFillShade="F2"/>
          </w:tcPr>
          <w:p w14:paraId="444C27B4" w14:textId="27F2FB49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4a: Engaging in Reflective Practice</w:t>
            </w:r>
          </w:p>
          <w:p w14:paraId="504B43FD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Self-assessment of teaching</w:t>
            </w:r>
          </w:p>
          <w:p w14:paraId="1DBAB17F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Analysis and discovery</w:t>
            </w:r>
          </w:p>
          <w:p w14:paraId="1974954E" w14:textId="5F9A5C9D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Application and continuous improvement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13BA464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1CACD623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 w:val="restart"/>
            <w:vAlign w:val="center"/>
          </w:tcPr>
          <w:p w14:paraId="4CE67E44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5A6E2CEB" w14:textId="50F472D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171C8FA7" w14:textId="4FBE20B1" w:rsidTr="003218B4">
        <w:trPr>
          <w:trHeight w:val="510"/>
        </w:trPr>
        <w:tc>
          <w:tcPr>
            <w:tcW w:w="937" w:type="pct"/>
            <w:shd w:val="clear" w:color="auto" w:fill="F2F2F2" w:themeFill="background1" w:themeFillShade="F2"/>
          </w:tcPr>
          <w:p w14:paraId="0F87236E" w14:textId="0D530B7E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4b: Documenting Student Progress</w:t>
            </w:r>
          </w:p>
          <w:p w14:paraId="6C1926AE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progress toward mastery</w:t>
            </w:r>
          </w:p>
          <w:p w14:paraId="11D7D0DF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Shared ownership</w:t>
            </w:r>
          </w:p>
          <w:p w14:paraId="4F8546A0" w14:textId="728D09C1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Maintaining reliable records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3ACC89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6630ABB0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6E625A7D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4BF900AA" w14:textId="4186E094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071D98DE" w14:textId="2A9B55D9" w:rsidTr="003218B4">
        <w:trPr>
          <w:trHeight w:val="784"/>
        </w:trPr>
        <w:tc>
          <w:tcPr>
            <w:tcW w:w="937" w:type="pct"/>
            <w:shd w:val="clear" w:color="auto" w:fill="F2F2F2" w:themeFill="background1" w:themeFillShade="F2"/>
          </w:tcPr>
          <w:p w14:paraId="0D67A6BF" w14:textId="50AC3104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4c: Engaging families and communities</w:t>
            </w:r>
          </w:p>
          <w:p w14:paraId="1C88D027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Respect and cultural competence</w:t>
            </w:r>
          </w:p>
          <w:p w14:paraId="4367651C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Community Values</w:t>
            </w:r>
          </w:p>
          <w:p w14:paraId="67B7EFE0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Instructional program</w:t>
            </w:r>
          </w:p>
          <w:p w14:paraId="06865213" w14:textId="76C26621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lastRenderedPageBreak/>
              <w:t>Engagement in learning experiences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E7C1AD4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0FDBDC57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1917F1C9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24392260" w14:textId="4E366D9D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5087EE2B" w14:textId="3EE88DB9" w:rsidTr="003218B4">
        <w:trPr>
          <w:trHeight w:val="174"/>
        </w:trPr>
        <w:tc>
          <w:tcPr>
            <w:tcW w:w="937" w:type="pct"/>
            <w:shd w:val="clear" w:color="auto" w:fill="F2F2F2" w:themeFill="background1" w:themeFillShade="F2"/>
          </w:tcPr>
          <w:p w14:paraId="041CCAA6" w14:textId="23BCCA6A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 xml:space="preserve">4d: Contributing to School Community </w:t>
            </w:r>
            <w:r>
              <w:rPr>
                <w:rFonts w:ascii="Arial" w:hAnsi="Arial" w:cs="Arial"/>
                <w:b/>
                <w:bCs/>
              </w:rPr>
              <w:t>&amp;</w:t>
            </w:r>
            <w:r w:rsidRPr="007900D9">
              <w:rPr>
                <w:rFonts w:ascii="Arial" w:hAnsi="Arial" w:cs="Arial"/>
                <w:b/>
                <w:bCs/>
              </w:rPr>
              <w:t xml:space="preserve"> Culture</w:t>
            </w:r>
          </w:p>
          <w:p w14:paraId="70633E66" w14:textId="7A6273CF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Relational trust and collaborative spirit</w:t>
            </w:r>
          </w:p>
          <w:p w14:paraId="126AE6DD" w14:textId="4480E8F9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Culture of inquiry and innovation</w:t>
            </w:r>
          </w:p>
          <w:p w14:paraId="62117496" w14:textId="18CA5E08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Service to the school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BEFD076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2F5252FE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058D7190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7A91CBAB" w14:textId="46A36604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6AEB1B0F" w14:textId="463F5AAE" w:rsidTr="003218B4">
        <w:trPr>
          <w:trHeight w:val="397"/>
        </w:trPr>
        <w:tc>
          <w:tcPr>
            <w:tcW w:w="937" w:type="pct"/>
            <w:shd w:val="clear" w:color="auto" w:fill="F2F2F2" w:themeFill="background1" w:themeFillShade="F2"/>
          </w:tcPr>
          <w:p w14:paraId="6EBB649F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4e: Growing and Developing Professionally</w:t>
            </w:r>
          </w:p>
          <w:p w14:paraId="23A23621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Curiosity and autonomy</w:t>
            </w:r>
          </w:p>
          <w:p w14:paraId="0BFCBD25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Developing cultural competence</w:t>
            </w:r>
          </w:p>
          <w:p w14:paraId="68E80C0C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Enhancing knowledge and skills</w:t>
            </w:r>
          </w:p>
          <w:p w14:paraId="58E851D6" w14:textId="2483A1AA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Seeking and acting on feedback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510DA0E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232E8B1D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229592B9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07868CEC" w14:textId="1E4A4714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0BB" w:rsidRPr="007900D9" w14:paraId="69B2B950" w14:textId="4FD8E6B1" w:rsidTr="003218B4">
        <w:trPr>
          <w:trHeight w:val="397"/>
        </w:trPr>
        <w:tc>
          <w:tcPr>
            <w:tcW w:w="937" w:type="pct"/>
            <w:shd w:val="clear" w:color="auto" w:fill="F2F2F2" w:themeFill="background1" w:themeFillShade="F2"/>
          </w:tcPr>
          <w:p w14:paraId="0E93E658" w14:textId="4789C42F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4f: Acting in Service of Students</w:t>
            </w:r>
          </w:p>
          <w:p w14:paraId="2F9E4190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Acting with care, honesty, and integrity</w:t>
            </w:r>
          </w:p>
          <w:p w14:paraId="5353FD9C" w14:textId="77777777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Ethical decision-making</w:t>
            </w:r>
          </w:p>
          <w:p w14:paraId="3D0BFECE" w14:textId="357E0429" w:rsidR="001510BB" w:rsidRPr="007900D9" w:rsidRDefault="001510BB" w:rsidP="009E56F4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Advocacy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52552E5" w14:textId="77777777" w:rsidR="001510BB" w:rsidRPr="007900D9" w:rsidRDefault="001510BB" w:rsidP="00597956">
            <w:pPr>
              <w:pStyle w:val="TableText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14:paraId="2B8538EE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pct"/>
            <w:vMerge/>
            <w:vAlign w:val="center"/>
          </w:tcPr>
          <w:p w14:paraId="7ECF5E70" w14:textId="77777777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pct"/>
            <w:vMerge/>
            <w:vAlign w:val="center"/>
          </w:tcPr>
          <w:p w14:paraId="4F16ED8A" w14:textId="5F2A8F7C" w:rsidR="001510BB" w:rsidRPr="007900D9" w:rsidRDefault="001510BB" w:rsidP="00597956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587A098E" w14:textId="77777777" w:rsidR="00BE36B9" w:rsidRPr="007900D9" w:rsidRDefault="00BE36B9" w:rsidP="00BE36B9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Cs w:val="20"/>
          <w:highlight w:val="yellow"/>
        </w:rPr>
      </w:pPr>
    </w:p>
    <w:p w14:paraId="4BD0B434" w14:textId="6F7C152D" w:rsidR="000A0279" w:rsidRPr="007900D9" w:rsidRDefault="000A0279" w:rsidP="000A0279">
      <w:pPr>
        <w:rPr>
          <w:rFonts w:ascii="Arial" w:hAnsi="Arial" w:cs="Arial"/>
          <w:b/>
          <w:bCs/>
          <w:u w:val="single"/>
        </w:rPr>
      </w:pPr>
      <w:r w:rsidRPr="007900D9">
        <w:rPr>
          <w:rFonts w:ascii="Arial" w:hAnsi="Arial" w:cs="Arial"/>
          <w:b/>
          <w:bCs/>
          <w:u w:val="single"/>
        </w:rPr>
        <w:t>NOTES/LESSON TRANSCRIPT</w:t>
      </w:r>
      <w:r w:rsidRPr="007900D9">
        <w:rPr>
          <w:rFonts w:ascii="Arial" w:hAnsi="Arial" w:cs="Arial"/>
          <w:u w:val="single"/>
        </w:rPr>
        <w:t>:</w:t>
      </w:r>
    </w:p>
    <w:p w14:paraId="67DBCA96" w14:textId="42A6E48F" w:rsidR="00A765C6" w:rsidRPr="007900D9" w:rsidRDefault="00A765C6" w:rsidP="00A765C6">
      <w:pPr>
        <w:rPr>
          <w:rFonts w:ascii="Arial" w:hAnsi="Arial" w:cs="Arial"/>
        </w:rPr>
      </w:pPr>
    </w:p>
    <w:sectPr w:rsidR="00A765C6" w:rsidRPr="007900D9" w:rsidSect="0085242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274" w:right="734" w:bottom="437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940D" w14:textId="77777777" w:rsidR="008E0D60" w:rsidRDefault="008E0D60">
      <w:r>
        <w:separator/>
      </w:r>
    </w:p>
  </w:endnote>
  <w:endnote w:type="continuationSeparator" w:id="0">
    <w:p w14:paraId="497BC7A1" w14:textId="77777777" w:rsidR="008E0D60" w:rsidRDefault="008E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A40D" w14:textId="7F11FAE6" w:rsidR="007900D9" w:rsidRPr="007900D9" w:rsidRDefault="007900D9" w:rsidP="007900D9">
    <w:pPr>
      <w:pStyle w:val="Footer"/>
      <w:rPr>
        <w:i/>
        <w:iCs/>
        <w:sz w:val="16"/>
        <w:szCs w:val="13"/>
      </w:rPr>
    </w:pPr>
    <w:r>
      <w:rPr>
        <w:i/>
        <w:iCs/>
        <w:sz w:val="16"/>
        <w:szCs w:val="13"/>
      </w:rPr>
      <w:t>Updated August 2024</w:t>
    </w:r>
  </w:p>
  <w:p w14:paraId="4F771C7B" w14:textId="6E95457E" w:rsidR="00AE76E7" w:rsidRDefault="007900D9" w:rsidP="007900D9">
    <w:pPr>
      <w:tabs>
        <w:tab w:val="left" w:pos="1117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CCB4" w14:textId="30F258B4" w:rsidR="007900D9" w:rsidRPr="007900D9" w:rsidRDefault="007900D9" w:rsidP="007900D9">
    <w:pPr>
      <w:pStyle w:val="Footer"/>
      <w:rPr>
        <w:rFonts w:ascii="Arial" w:hAnsi="Arial" w:cs="Arial"/>
        <w:i/>
        <w:iCs/>
        <w:sz w:val="16"/>
        <w:szCs w:val="13"/>
      </w:rPr>
    </w:pPr>
    <w:r w:rsidRPr="007900D9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36F5B" w14:textId="77777777" w:rsidR="008E0D60" w:rsidRDefault="008E0D60">
      <w:r>
        <w:separator/>
      </w:r>
    </w:p>
  </w:footnote>
  <w:footnote w:type="continuationSeparator" w:id="0">
    <w:p w14:paraId="78DFEC30" w14:textId="77777777" w:rsidR="008E0D60" w:rsidRDefault="008E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9D6A" w14:textId="2523E922" w:rsidR="007900D9" w:rsidRPr="007900D9" w:rsidRDefault="007900D9" w:rsidP="007900D9">
    <w:pPr>
      <w:pStyle w:val="Header"/>
      <w:spacing w:after="0"/>
      <w:jc w:val="left"/>
      <w:rPr>
        <w:rFonts w:ascii="Arial" w:hAnsi="Arial" w:cs="Arial"/>
        <w:b/>
        <w:bCs/>
        <w:color w:val="404040" w:themeColor="text1" w:themeTint="BF"/>
        <w:szCs w:val="22"/>
      </w:rPr>
    </w:pPr>
    <w:r w:rsidRPr="007900D9">
      <w:rPr>
        <w:rFonts w:ascii="Arial" w:hAnsi="Arial" w:cs="Arial"/>
        <w:noProof/>
        <w:color w:val="404040" w:themeColor="text1" w:themeTint="BF"/>
        <w:sz w:val="15"/>
        <w:szCs w:val="20"/>
      </w:rPr>
      <w:drawing>
        <wp:anchor distT="0" distB="0" distL="114300" distR="114300" simplePos="0" relativeHeight="251659264" behindDoc="0" locked="0" layoutInCell="1" allowOverlap="1" wp14:anchorId="7A0BE7D0" wp14:editId="16BEA184">
          <wp:simplePos x="0" y="0"/>
          <wp:positionH relativeFrom="column">
            <wp:posOffset>6236970</wp:posOffset>
          </wp:positionH>
          <wp:positionV relativeFrom="page">
            <wp:posOffset>229779</wp:posOffset>
          </wp:positionV>
          <wp:extent cx="2865664" cy="410761"/>
          <wp:effectExtent l="0" t="0" r="0" b="0"/>
          <wp:wrapNone/>
          <wp:docPr id="954874661" name="Picture 95487466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664" cy="41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A06" w:rsidRPr="007900D9">
      <w:rPr>
        <w:rFonts w:ascii="Arial" w:hAnsi="Arial" w:cs="Arial"/>
        <w:b/>
        <w:bCs/>
        <w:color w:val="404040" w:themeColor="text1" w:themeTint="BF"/>
        <w:szCs w:val="22"/>
      </w:rPr>
      <w:t>Clinical Observation Form</w:t>
    </w:r>
  </w:p>
  <w:p w14:paraId="06D54155" w14:textId="77777777" w:rsidR="007900D9" w:rsidRDefault="007900D9" w:rsidP="007900D9">
    <w:pPr>
      <w:pStyle w:val="Header"/>
      <w:spacing w:after="0"/>
      <w:jc w:val="left"/>
      <w:rPr>
        <w:b/>
        <w:bCs/>
        <w:sz w:val="24"/>
        <w:szCs w:val="32"/>
      </w:rPr>
    </w:pPr>
  </w:p>
  <w:p w14:paraId="5C283056" w14:textId="77777777" w:rsidR="0085242B" w:rsidRPr="007900D9" w:rsidRDefault="0085242B" w:rsidP="007900D9">
    <w:pPr>
      <w:pStyle w:val="Header"/>
      <w:spacing w:after="0"/>
      <w:jc w:val="left"/>
      <w:rPr>
        <w:b/>
        <w:bCs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utsideTable-Header"/>
      <w:tblW w:w="14490" w:type="dxa"/>
      <w:tblInd w:w="-90" w:type="dxa"/>
      <w:tblLook w:val="04A0" w:firstRow="1" w:lastRow="0" w:firstColumn="1" w:lastColumn="0" w:noHBand="0" w:noVBand="1"/>
    </w:tblPr>
    <w:tblGrid>
      <w:gridCol w:w="14490"/>
    </w:tblGrid>
    <w:tr w:rsidR="00446BC3" w:rsidRPr="007900D9" w14:paraId="18136C04" w14:textId="77777777" w:rsidTr="003115A0">
      <w:trPr>
        <w:trHeight w:val="1636"/>
      </w:trPr>
      <w:tc>
        <w:tcPr>
          <w:tcW w:w="14490" w:type="dxa"/>
          <w:shd w:val="clear" w:color="auto" w:fill="E94926"/>
        </w:tcPr>
        <w:p w14:paraId="41078987" w14:textId="77777777" w:rsidR="00446BC3" w:rsidRPr="007900D9" w:rsidRDefault="00446BC3" w:rsidP="00446BC3">
          <w:pPr>
            <w:pStyle w:val="NoSpaceBetween"/>
            <w:jc w:val="center"/>
            <w:rPr>
              <w:rFonts w:ascii="Arial" w:hAnsi="Arial" w:cs="Arial"/>
              <w:sz w:val="22"/>
            </w:rPr>
          </w:pPr>
        </w:p>
        <w:tbl>
          <w:tblPr>
            <w:tblStyle w:val="CenterTable-Header"/>
            <w:tblpPr w:leftFromText="180" w:rightFromText="180" w:vertAnchor="text" w:horzAnchor="margin" w:tblpX="70" w:tblpY="79"/>
            <w:tblOverlap w:val="never"/>
            <w:tblW w:w="14210" w:type="dxa"/>
            <w:tblLook w:val="0600" w:firstRow="0" w:lastRow="0" w:firstColumn="0" w:lastColumn="0" w:noHBand="1" w:noVBand="1"/>
          </w:tblPr>
          <w:tblGrid>
            <w:gridCol w:w="9013"/>
            <w:gridCol w:w="5197"/>
          </w:tblGrid>
          <w:tr w:rsidR="00446BC3" w:rsidRPr="007900D9" w14:paraId="2AB26308" w14:textId="77777777" w:rsidTr="007900D9">
            <w:trPr>
              <w:trHeight w:val="1418"/>
            </w:trPr>
            <w:tc>
              <w:tcPr>
                <w:tcW w:w="3258" w:type="pct"/>
              </w:tcPr>
              <w:p w14:paraId="1CE0AAB3" w14:textId="1815F109" w:rsidR="007900D9" w:rsidRPr="007900D9" w:rsidRDefault="007900D9" w:rsidP="007900D9">
                <w:pPr>
                  <w:spacing w:after="24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900D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Clinical Observation Form</w:t>
                </w:r>
              </w:p>
              <w:tbl>
                <w:tblPr>
                  <w:tblStyle w:val="TableGrid"/>
                  <w:tblpPr w:leftFromText="180" w:rightFromText="180" w:vertAnchor="text" w:horzAnchor="margin" w:tblpY="3"/>
                  <w:tblOverlap w:val="never"/>
                  <w:tblW w:w="875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top w:w="72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6"/>
                  <w:gridCol w:w="2001"/>
                  <w:gridCol w:w="1440"/>
                  <w:gridCol w:w="1077"/>
                  <w:gridCol w:w="540"/>
                  <w:gridCol w:w="539"/>
                  <w:gridCol w:w="1439"/>
                  <w:gridCol w:w="628"/>
                  <w:gridCol w:w="20"/>
                </w:tblGrid>
                <w:tr w:rsidR="007900D9" w:rsidRPr="007900D9" w14:paraId="087A515A" w14:textId="77777777" w:rsidTr="007900D9">
                  <w:trPr>
                    <w:trHeight w:val="228"/>
                  </w:trPr>
                  <w:tc>
                    <w:tcPr>
                      <w:tcW w:w="1054" w:type="dxa"/>
                    </w:tcPr>
                    <w:p w14:paraId="3562C2F7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Candidate:</w:t>
                      </w:r>
                    </w:p>
                  </w:tc>
                  <w:tc>
                    <w:tcPr>
                      <w:tcW w:w="4526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28DE43CA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540" w:type="dxa"/>
                    </w:tcPr>
                    <w:p w14:paraId="71DB6FDA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Date:</w:t>
                      </w:r>
                    </w:p>
                  </w:tc>
                  <w:tc>
                    <w:tcPr>
                      <w:tcW w:w="2610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0A5EE560" w14:textId="77777777" w:rsidR="00446BC3" w:rsidRPr="007900D9" w:rsidRDefault="00446BC3" w:rsidP="00446BC3">
                      <w:pPr>
                        <w:tabs>
                          <w:tab w:val="left" w:pos="365"/>
                        </w:tabs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20" w:type="dxa"/>
                    </w:tcPr>
                    <w:p w14:paraId="75924BFE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</w:tr>
                <w:tr w:rsidR="00446BC3" w:rsidRPr="007900D9" w14:paraId="66073B7D" w14:textId="77777777" w:rsidTr="007900D9">
                  <w:trPr>
                    <w:gridAfter w:val="1"/>
                    <w:wAfter w:w="20" w:type="dxa"/>
                    <w:trHeight w:val="397"/>
                  </w:trPr>
                  <w:tc>
                    <w:tcPr>
                      <w:tcW w:w="1054" w:type="dxa"/>
                      <w:vAlign w:val="bottom"/>
                    </w:tcPr>
                    <w:p w14:paraId="578FA9C2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Observer:</w:t>
                      </w:r>
                    </w:p>
                  </w:tc>
                  <w:tc>
                    <w:tcPr>
                      <w:tcW w:w="2006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D705CEE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AA9EE0E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School/Grade:</w:t>
                      </w:r>
                    </w:p>
                  </w:tc>
                  <w:tc>
                    <w:tcPr>
                      <w:tcW w:w="216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041E4F87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9DDA99D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Observation #:</w:t>
                      </w:r>
                    </w:p>
                  </w:tc>
                  <w:tc>
                    <w:tcPr>
                      <w:tcW w:w="6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7C0AF05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</w:tr>
              </w:tbl>
              <w:p w14:paraId="3E822119" w14:textId="77777777" w:rsidR="00446BC3" w:rsidRPr="007900D9" w:rsidRDefault="00446BC3" w:rsidP="00446BC3">
                <w:pPr>
                  <w:pStyle w:val="Header-Left"/>
                  <w:spacing w:before="0" w:after="0"/>
                  <w:ind w:left="0"/>
                  <w:rPr>
                    <w:rFonts w:ascii="Arial" w:hAnsi="Arial" w:cs="Arial"/>
                    <w:b/>
                    <w:sz w:val="22"/>
                  </w:rPr>
                </w:pPr>
              </w:p>
            </w:tc>
            <w:tc>
              <w:tcPr>
                <w:tcW w:w="1742" w:type="pct"/>
                <w:vAlign w:val="center"/>
              </w:tcPr>
              <w:p w14:paraId="213C8B22" w14:textId="77777777" w:rsidR="00446BC3" w:rsidRPr="007900D9" w:rsidRDefault="00446BC3" w:rsidP="00446BC3">
                <w:pPr>
                  <w:pStyle w:val="Header-Right"/>
                  <w:jc w:val="center"/>
                  <w:rPr>
                    <w:rFonts w:ascii="Arial" w:hAnsi="Arial" w:cs="Arial"/>
                    <w:sz w:val="22"/>
                  </w:rPr>
                </w:pPr>
                <w:r w:rsidRPr="007900D9"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396E6DF6" wp14:editId="5C7D560D">
                      <wp:extent cx="3012558" cy="431800"/>
                      <wp:effectExtent l="0" t="0" r="0" b="0"/>
                      <wp:docPr id="784559008" name="Picture 784559008" descr="A blue background with whit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blue background with white text&#10;&#10;Description automatically generate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983" cy="4377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88DEEEB" w14:textId="77777777" w:rsidR="00446BC3" w:rsidRPr="007900D9" w:rsidRDefault="00446BC3" w:rsidP="00446BC3">
          <w:pPr>
            <w:rPr>
              <w:rFonts w:ascii="Arial" w:hAnsi="Arial" w:cs="Arial"/>
              <w:sz w:val="22"/>
            </w:rPr>
          </w:pPr>
        </w:p>
      </w:tc>
    </w:tr>
  </w:tbl>
  <w:p w14:paraId="236EBA36" w14:textId="77777777" w:rsidR="007900D9" w:rsidRPr="007900D9" w:rsidRDefault="007900D9" w:rsidP="007900D9">
    <w:pPr>
      <w:pStyle w:val="Header"/>
      <w:jc w:val="lef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6EC5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4BC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F8C3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20F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4A5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12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D7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E1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1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A6D6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73B94"/>
    <w:multiLevelType w:val="hybridMultilevel"/>
    <w:tmpl w:val="899CA4FA"/>
    <w:lvl w:ilvl="0" w:tplc="CAB624C8">
      <w:start w:val="217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6310D"/>
    <w:multiLevelType w:val="hybridMultilevel"/>
    <w:tmpl w:val="051EB544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E8A"/>
    <w:multiLevelType w:val="hybridMultilevel"/>
    <w:tmpl w:val="61321DC2"/>
    <w:lvl w:ilvl="0" w:tplc="A4DE5488"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52A1F"/>
    <w:multiLevelType w:val="hybridMultilevel"/>
    <w:tmpl w:val="4786523A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223B"/>
    <w:multiLevelType w:val="hybridMultilevel"/>
    <w:tmpl w:val="D736C9B8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A8C"/>
    <w:multiLevelType w:val="hybridMultilevel"/>
    <w:tmpl w:val="52700FF6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53CA9"/>
    <w:multiLevelType w:val="hybridMultilevel"/>
    <w:tmpl w:val="C4E2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A20BC"/>
    <w:multiLevelType w:val="hybridMultilevel"/>
    <w:tmpl w:val="5B10C7D6"/>
    <w:lvl w:ilvl="0" w:tplc="4D1ED7B2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59E1"/>
    <w:multiLevelType w:val="hybridMultilevel"/>
    <w:tmpl w:val="F64A018A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529F3"/>
    <w:multiLevelType w:val="hybridMultilevel"/>
    <w:tmpl w:val="FBC8AE8E"/>
    <w:lvl w:ilvl="0" w:tplc="9B022B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0DC6"/>
    <w:multiLevelType w:val="multilevel"/>
    <w:tmpl w:val="D736C9B8"/>
    <w:styleLink w:val="CurrentList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C7AD2"/>
    <w:multiLevelType w:val="hybridMultilevel"/>
    <w:tmpl w:val="4DEAA1A4"/>
    <w:lvl w:ilvl="0" w:tplc="C53C21AC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17F4"/>
    <w:multiLevelType w:val="hybridMultilevel"/>
    <w:tmpl w:val="0174F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7201">
    <w:abstractNumId w:val="9"/>
  </w:num>
  <w:num w:numId="2" w16cid:durableId="111285510">
    <w:abstractNumId w:val="7"/>
  </w:num>
  <w:num w:numId="3" w16cid:durableId="1318651638">
    <w:abstractNumId w:val="6"/>
  </w:num>
  <w:num w:numId="4" w16cid:durableId="1339431505">
    <w:abstractNumId w:val="5"/>
  </w:num>
  <w:num w:numId="5" w16cid:durableId="860316491">
    <w:abstractNumId w:val="4"/>
  </w:num>
  <w:num w:numId="6" w16cid:durableId="1395615402">
    <w:abstractNumId w:val="8"/>
  </w:num>
  <w:num w:numId="7" w16cid:durableId="1746224566">
    <w:abstractNumId w:val="3"/>
  </w:num>
  <w:num w:numId="8" w16cid:durableId="721514447">
    <w:abstractNumId w:val="2"/>
  </w:num>
  <w:num w:numId="9" w16cid:durableId="478889160">
    <w:abstractNumId w:val="1"/>
  </w:num>
  <w:num w:numId="10" w16cid:durableId="553932440">
    <w:abstractNumId w:val="0"/>
  </w:num>
  <w:num w:numId="11" w16cid:durableId="515850737">
    <w:abstractNumId w:val="21"/>
  </w:num>
  <w:num w:numId="12" w16cid:durableId="1512138171">
    <w:abstractNumId w:val="17"/>
  </w:num>
  <w:num w:numId="13" w16cid:durableId="768812800">
    <w:abstractNumId w:val="16"/>
  </w:num>
  <w:num w:numId="14" w16cid:durableId="724791436">
    <w:abstractNumId w:val="12"/>
  </w:num>
  <w:num w:numId="15" w16cid:durableId="1834837895">
    <w:abstractNumId w:val="22"/>
  </w:num>
  <w:num w:numId="16" w16cid:durableId="2030373326">
    <w:abstractNumId w:val="10"/>
  </w:num>
  <w:num w:numId="17" w16cid:durableId="1565214489">
    <w:abstractNumId w:val="14"/>
  </w:num>
  <w:num w:numId="18" w16cid:durableId="1848862017">
    <w:abstractNumId w:val="13"/>
  </w:num>
  <w:num w:numId="19" w16cid:durableId="409156230">
    <w:abstractNumId w:val="20"/>
  </w:num>
  <w:num w:numId="20" w16cid:durableId="1526479725">
    <w:abstractNumId w:val="19"/>
  </w:num>
  <w:num w:numId="21" w16cid:durableId="635185032">
    <w:abstractNumId w:val="15"/>
  </w:num>
  <w:num w:numId="22" w16cid:durableId="1186286990">
    <w:abstractNumId w:val="18"/>
  </w:num>
  <w:num w:numId="23" w16cid:durableId="144932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96A90"/>
    <w:rsid w:val="00003177"/>
    <w:rsid w:val="00012DF7"/>
    <w:rsid w:val="00016086"/>
    <w:rsid w:val="00050732"/>
    <w:rsid w:val="00050CAF"/>
    <w:rsid w:val="00061D05"/>
    <w:rsid w:val="00075C2E"/>
    <w:rsid w:val="00085F4E"/>
    <w:rsid w:val="00092D03"/>
    <w:rsid w:val="00095DF1"/>
    <w:rsid w:val="00096900"/>
    <w:rsid w:val="000A0279"/>
    <w:rsid w:val="000B1E26"/>
    <w:rsid w:val="000B715C"/>
    <w:rsid w:val="000B740D"/>
    <w:rsid w:val="000C3AA7"/>
    <w:rsid w:val="000E5C1C"/>
    <w:rsid w:val="000F653F"/>
    <w:rsid w:val="001245F1"/>
    <w:rsid w:val="00145097"/>
    <w:rsid w:val="0015068A"/>
    <w:rsid w:val="001510BB"/>
    <w:rsid w:val="00152DC2"/>
    <w:rsid w:val="00153BCD"/>
    <w:rsid w:val="0016047A"/>
    <w:rsid w:val="00165ED6"/>
    <w:rsid w:val="0017768B"/>
    <w:rsid w:val="00177873"/>
    <w:rsid w:val="001C3BDF"/>
    <w:rsid w:val="001E13B7"/>
    <w:rsid w:val="001E1A06"/>
    <w:rsid w:val="001F1C0D"/>
    <w:rsid w:val="00210C61"/>
    <w:rsid w:val="00215E73"/>
    <w:rsid w:val="0024053D"/>
    <w:rsid w:val="00245ABF"/>
    <w:rsid w:val="00260780"/>
    <w:rsid w:val="00283CC1"/>
    <w:rsid w:val="002A2247"/>
    <w:rsid w:val="002B409A"/>
    <w:rsid w:val="002F7D3E"/>
    <w:rsid w:val="00314CB8"/>
    <w:rsid w:val="00320754"/>
    <w:rsid w:val="00320C02"/>
    <w:rsid w:val="003218B4"/>
    <w:rsid w:val="003273E5"/>
    <w:rsid w:val="003323B5"/>
    <w:rsid w:val="00335827"/>
    <w:rsid w:val="00342780"/>
    <w:rsid w:val="003603A3"/>
    <w:rsid w:val="00367430"/>
    <w:rsid w:val="00367CD6"/>
    <w:rsid w:val="0038147F"/>
    <w:rsid w:val="003A4DE8"/>
    <w:rsid w:val="003B70C6"/>
    <w:rsid w:val="003D5C8B"/>
    <w:rsid w:val="003E5391"/>
    <w:rsid w:val="003F33F6"/>
    <w:rsid w:val="0041044F"/>
    <w:rsid w:val="00431200"/>
    <w:rsid w:val="0044327B"/>
    <w:rsid w:val="00446BC3"/>
    <w:rsid w:val="00457230"/>
    <w:rsid w:val="00476ABF"/>
    <w:rsid w:val="00490BEC"/>
    <w:rsid w:val="004936F2"/>
    <w:rsid w:val="00496AC8"/>
    <w:rsid w:val="004A0847"/>
    <w:rsid w:val="004B52AF"/>
    <w:rsid w:val="004C6DE4"/>
    <w:rsid w:val="004C79C1"/>
    <w:rsid w:val="00504F0C"/>
    <w:rsid w:val="00506406"/>
    <w:rsid w:val="00581CEE"/>
    <w:rsid w:val="00590506"/>
    <w:rsid w:val="005969FF"/>
    <w:rsid w:val="00597956"/>
    <w:rsid w:val="005A1CAD"/>
    <w:rsid w:val="006239D4"/>
    <w:rsid w:val="00645A7D"/>
    <w:rsid w:val="006532FB"/>
    <w:rsid w:val="006738EE"/>
    <w:rsid w:val="006739B3"/>
    <w:rsid w:val="006754E9"/>
    <w:rsid w:val="006953FD"/>
    <w:rsid w:val="006A51B1"/>
    <w:rsid w:val="006B4D82"/>
    <w:rsid w:val="006B79F8"/>
    <w:rsid w:val="006C2B72"/>
    <w:rsid w:val="006E5AF4"/>
    <w:rsid w:val="00716FED"/>
    <w:rsid w:val="00725200"/>
    <w:rsid w:val="00725A64"/>
    <w:rsid w:val="0075231C"/>
    <w:rsid w:val="00777BCA"/>
    <w:rsid w:val="007900D9"/>
    <w:rsid w:val="007C09C1"/>
    <w:rsid w:val="007C0A32"/>
    <w:rsid w:val="007C75B6"/>
    <w:rsid w:val="007D7DA7"/>
    <w:rsid w:val="007F3337"/>
    <w:rsid w:val="008110B2"/>
    <w:rsid w:val="00822790"/>
    <w:rsid w:val="0082380E"/>
    <w:rsid w:val="0085242B"/>
    <w:rsid w:val="00866A4A"/>
    <w:rsid w:val="0087565A"/>
    <w:rsid w:val="0088700E"/>
    <w:rsid w:val="0088781E"/>
    <w:rsid w:val="00896A90"/>
    <w:rsid w:val="008B011F"/>
    <w:rsid w:val="008D2C16"/>
    <w:rsid w:val="008E0D60"/>
    <w:rsid w:val="00917EA7"/>
    <w:rsid w:val="00930D8E"/>
    <w:rsid w:val="0093252C"/>
    <w:rsid w:val="00933E87"/>
    <w:rsid w:val="00942D70"/>
    <w:rsid w:val="009709D5"/>
    <w:rsid w:val="009853A9"/>
    <w:rsid w:val="009B4573"/>
    <w:rsid w:val="009C5379"/>
    <w:rsid w:val="009D477F"/>
    <w:rsid w:val="009D600B"/>
    <w:rsid w:val="009E56F4"/>
    <w:rsid w:val="009E7893"/>
    <w:rsid w:val="009F12CB"/>
    <w:rsid w:val="00A16484"/>
    <w:rsid w:val="00A34C60"/>
    <w:rsid w:val="00A47B13"/>
    <w:rsid w:val="00A6105E"/>
    <w:rsid w:val="00A61F3D"/>
    <w:rsid w:val="00A765C6"/>
    <w:rsid w:val="00A84A2D"/>
    <w:rsid w:val="00A921DC"/>
    <w:rsid w:val="00AA5298"/>
    <w:rsid w:val="00AC1E62"/>
    <w:rsid w:val="00AC7E9C"/>
    <w:rsid w:val="00AD20E0"/>
    <w:rsid w:val="00AD3E0E"/>
    <w:rsid w:val="00AE76E7"/>
    <w:rsid w:val="00B047F9"/>
    <w:rsid w:val="00B3649C"/>
    <w:rsid w:val="00B403E6"/>
    <w:rsid w:val="00B469BD"/>
    <w:rsid w:val="00B64CBB"/>
    <w:rsid w:val="00B65C6A"/>
    <w:rsid w:val="00B86865"/>
    <w:rsid w:val="00B93077"/>
    <w:rsid w:val="00BC312A"/>
    <w:rsid w:val="00BE36B9"/>
    <w:rsid w:val="00BE765F"/>
    <w:rsid w:val="00C26B12"/>
    <w:rsid w:val="00C45BF6"/>
    <w:rsid w:val="00C8759F"/>
    <w:rsid w:val="00CC597E"/>
    <w:rsid w:val="00CF67DD"/>
    <w:rsid w:val="00D23FE0"/>
    <w:rsid w:val="00D404A7"/>
    <w:rsid w:val="00D57FFE"/>
    <w:rsid w:val="00D6035B"/>
    <w:rsid w:val="00D63FF5"/>
    <w:rsid w:val="00D647D4"/>
    <w:rsid w:val="00D94814"/>
    <w:rsid w:val="00D97E61"/>
    <w:rsid w:val="00DA52F4"/>
    <w:rsid w:val="00DB3DD5"/>
    <w:rsid w:val="00DB4012"/>
    <w:rsid w:val="00DC2F12"/>
    <w:rsid w:val="00DC70BD"/>
    <w:rsid w:val="00DD646A"/>
    <w:rsid w:val="00DD6FEC"/>
    <w:rsid w:val="00DF5E68"/>
    <w:rsid w:val="00E03519"/>
    <w:rsid w:val="00E734CB"/>
    <w:rsid w:val="00E82AB4"/>
    <w:rsid w:val="00E85B91"/>
    <w:rsid w:val="00E96002"/>
    <w:rsid w:val="00E96430"/>
    <w:rsid w:val="00EB1EF0"/>
    <w:rsid w:val="00EC3C0A"/>
    <w:rsid w:val="00F16ABB"/>
    <w:rsid w:val="00F2511B"/>
    <w:rsid w:val="00F34340"/>
    <w:rsid w:val="00F4005B"/>
    <w:rsid w:val="00F630E7"/>
    <w:rsid w:val="00F80D78"/>
    <w:rsid w:val="00FA1050"/>
    <w:rsid w:val="00FC20A6"/>
    <w:rsid w:val="00FC62B5"/>
    <w:rsid w:val="00FD43B6"/>
    <w:rsid w:val="00FD6A2C"/>
    <w:rsid w:val="00FF3964"/>
    <w:rsid w:val="33F2B2DC"/>
    <w:rsid w:val="66ADC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6513B"/>
  <w15:docId w15:val="{156AF0DF-7716-CE43-B500-3A39055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20E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AD2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2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20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2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2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2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2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2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2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0E0"/>
    <w:pPr>
      <w:spacing w:after="200"/>
      <w:ind w:right="144"/>
      <w:jc w:val="right"/>
    </w:pPr>
    <w:rPr>
      <w:color w:val="44546A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0E0"/>
    <w:rPr>
      <w:color w:val="44546A" w:themeColor="text2"/>
      <w:sz w:val="20"/>
      <w:szCs w:val="24"/>
    </w:rPr>
  </w:style>
  <w:style w:type="paragraph" w:styleId="Footer">
    <w:name w:val="footer"/>
    <w:basedOn w:val="Normal"/>
    <w:link w:val="FooterChar"/>
    <w:rsid w:val="00AD20E0"/>
    <w:pPr>
      <w:tabs>
        <w:tab w:val="center" w:pos="4680"/>
        <w:tab w:val="right" w:pos="9360"/>
      </w:tabs>
      <w:spacing w:before="300"/>
      <w:jc w:val="right"/>
    </w:pPr>
    <w:rPr>
      <w:color w:val="4472C4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AD20E0"/>
    <w:rPr>
      <w:color w:val="4472C4" w:themeColor="accent1"/>
      <w:sz w:val="20"/>
      <w:szCs w:val="16"/>
    </w:rPr>
  </w:style>
  <w:style w:type="paragraph" w:customStyle="1" w:styleId="Header-Left">
    <w:name w:val="Header-Left"/>
    <w:basedOn w:val="Normal"/>
    <w:rsid w:val="00AD20E0"/>
    <w:pPr>
      <w:spacing w:before="400" w:after="400"/>
      <w:ind w:left="216"/>
    </w:pPr>
    <w:rPr>
      <w:rFonts w:asciiTheme="majorHAnsi" w:eastAsiaTheme="majorEastAsia" w:hAnsiTheme="majorHAnsi"/>
      <w:color w:val="44546A" w:themeColor="text2"/>
      <w:sz w:val="40"/>
    </w:rPr>
  </w:style>
  <w:style w:type="paragraph" w:customStyle="1" w:styleId="Header-Right">
    <w:name w:val="Header-Right"/>
    <w:basedOn w:val="Normal"/>
    <w:rsid w:val="00AD20E0"/>
    <w:pPr>
      <w:spacing w:before="80" w:after="80" w:line="220" w:lineRule="atLeast"/>
      <w:ind w:left="216" w:right="216"/>
    </w:pPr>
    <w:rPr>
      <w:color w:val="44546A" w:themeColor="text2"/>
      <w:sz w:val="16"/>
    </w:rPr>
  </w:style>
  <w:style w:type="table" w:customStyle="1" w:styleId="BodyTable">
    <w:name w:val="Body Table"/>
    <w:basedOn w:val="TableNormal"/>
    <w:rsid w:val="00AD20E0"/>
    <w:tblPr>
      <w:tblCellMar>
        <w:left w:w="72" w:type="dxa"/>
        <w:right w:w="72" w:type="dxa"/>
      </w:tblCellMar>
    </w:tblPr>
  </w:style>
  <w:style w:type="paragraph" w:customStyle="1" w:styleId="TableText">
    <w:name w:val="Table Text"/>
    <w:basedOn w:val="BodyText"/>
    <w:rsid w:val="00AD20E0"/>
    <w:rPr>
      <w:sz w:val="18"/>
    </w:rPr>
  </w:style>
  <w:style w:type="paragraph" w:styleId="BodyText">
    <w:name w:val="Body Text"/>
    <w:basedOn w:val="Normal"/>
    <w:link w:val="BodyTextChar"/>
    <w:rsid w:val="00AD20E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D20E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AD20E0"/>
    <w:rPr>
      <w:color w:val="4472C4" w:themeColor="accent1"/>
    </w:rPr>
  </w:style>
  <w:style w:type="paragraph" w:customStyle="1" w:styleId="SpaceBetween">
    <w:name w:val="Space Between"/>
    <w:basedOn w:val="Normal"/>
    <w:rsid w:val="00AD20E0"/>
    <w:pPr>
      <w:spacing w:before="300"/>
      <w:ind w:left="72"/>
    </w:pPr>
    <w:rPr>
      <w:color w:val="4472C4" w:themeColor="accent1"/>
    </w:rPr>
  </w:style>
  <w:style w:type="paragraph" w:customStyle="1" w:styleId="DocumentHeading">
    <w:name w:val="Document Heading"/>
    <w:basedOn w:val="Normal"/>
    <w:rsid w:val="00AD20E0"/>
    <w:pPr>
      <w:spacing w:before="200" w:after="200"/>
      <w:jc w:val="right"/>
    </w:pPr>
    <w:rPr>
      <w:color w:val="4472C4" w:themeColor="accent1"/>
      <w:sz w:val="72"/>
      <w:szCs w:val="72"/>
    </w:rPr>
  </w:style>
  <w:style w:type="table" w:customStyle="1" w:styleId="HostTable-Borderless">
    <w:name w:val="Host Table - Borderless"/>
    <w:basedOn w:val="TableNormal"/>
    <w:rsid w:val="00AD20E0"/>
    <w:tblPr>
      <w:tblCellMar>
        <w:left w:w="0" w:type="dxa"/>
        <w:right w:w="0" w:type="dxa"/>
      </w:tblCellMar>
    </w:tblPr>
  </w:style>
  <w:style w:type="table" w:customStyle="1" w:styleId="InvoiceTable">
    <w:name w:val="Invoice Table"/>
    <w:basedOn w:val="TableNormal"/>
    <w:rsid w:val="00AD20E0"/>
    <w:tblPr>
      <w:tblInd w:w="72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Normal"/>
    <w:rsid w:val="00AD20E0"/>
    <w:pPr>
      <w:spacing w:before="60" w:after="60"/>
      <w:jc w:val="center"/>
    </w:pPr>
    <w:rPr>
      <w:sz w:val="18"/>
      <w:szCs w:val="20"/>
    </w:rPr>
  </w:style>
  <w:style w:type="paragraph" w:customStyle="1" w:styleId="TableHeadingRight">
    <w:name w:val="Table Heading Right"/>
    <w:basedOn w:val="Normal"/>
    <w:rsid w:val="00AD20E0"/>
    <w:pPr>
      <w:spacing w:before="60" w:after="60"/>
      <w:jc w:val="right"/>
    </w:pPr>
    <w:rPr>
      <w:sz w:val="18"/>
      <w:szCs w:val="20"/>
    </w:rPr>
  </w:style>
  <w:style w:type="paragraph" w:customStyle="1" w:styleId="TableHeadingSmall">
    <w:name w:val="Table Heading Small"/>
    <w:basedOn w:val="Normal"/>
    <w:rsid w:val="00AD20E0"/>
    <w:pPr>
      <w:spacing w:before="20" w:after="20"/>
    </w:pPr>
    <w:rPr>
      <w:sz w:val="16"/>
      <w:szCs w:val="16"/>
    </w:rPr>
  </w:style>
  <w:style w:type="paragraph" w:customStyle="1" w:styleId="TableTextCenter">
    <w:name w:val="Table Text Center"/>
    <w:basedOn w:val="BodyText"/>
    <w:rsid w:val="00AD20E0"/>
    <w:pPr>
      <w:spacing w:before="40" w:after="40"/>
      <w:jc w:val="center"/>
    </w:pPr>
    <w:rPr>
      <w:sz w:val="18"/>
    </w:rPr>
  </w:style>
  <w:style w:type="paragraph" w:customStyle="1" w:styleId="TableTextRight">
    <w:name w:val="Table Text Right"/>
    <w:basedOn w:val="BodyText"/>
    <w:rsid w:val="00AD20E0"/>
    <w:pPr>
      <w:spacing w:before="40" w:after="40"/>
      <w:ind w:right="180"/>
      <w:jc w:val="right"/>
    </w:pPr>
    <w:rPr>
      <w:sz w:val="18"/>
    </w:rPr>
  </w:style>
  <w:style w:type="table" w:customStyle="1" w:styleId="OutsideTable-Header">
    <w:name w:val="Outside Table - Header"/>
    <w:basedOn w:val="TableNormal"/>
    <w:rsid w:val="00AD20E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4472C4" w:themeFill="accent1"/>
    </w:tcPr>
  </w:style>
  <w:style w:type="paragraph" w:customStyle="1" w:styleId="NoSpaceBetween">
    <w:name w:val="No Space Between"/>
    <w:basedOn w:val="Normal"/>
    <w:rsid w:val="00AD20E0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AD20E0"/>
    <w:tblPr>
      <w:tblBorders>
        <w:top w:val="single" w:sz="8" w:space="0" w:color="E7E6E6" w:themeColor="background2"/>
        <w:left w:val="single" w:sz="8" w:space="0" w:color="E7E6E6" w:themeColor="background2"/>
        <w:bottom w:val="single" w:sz="8" w:space="0" w:color="E7E6E6" w:themeColor="background2"/>
        <w:right w:val="single" w:sz="8" w:space="0" w:color="E7E6E6" w:themeColor="background2"/>
        <w:insideH w:val="single" w:sz="8" w:space="0" w:color="E7E6E6" w:themeColor="background2"/>
        <w:insideV w:val="single" w:sz="8" w:space="0" w:color="E7E6E6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AD20E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20E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AD20E0"/>
  </w:style>
  <w:style w:type="paragraph" w:styleId="BlockText">
    <w:name w:val="Block Text"/>
    <w:basedOn w:val="Normal"/>
    <w:semiHidden/>
    <w:unhideWhenUsed/>
    <w:rsid w:val="00AD20E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AD20E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AD20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D20E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D20E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D20E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D20E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AD20E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AD20E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D20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D20E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D20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D20E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D20E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D20E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D20E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AD20E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0E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0E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D20E0"/>
  </w:style>
  <w:style w:type="character" w:customStyle="1" w:styleId="DateChar">
    <w:name w:val="Date Char"/>
    <w:basedOn w:val="DefaultParagraphFont"/>
    <w:link w:val="Date"/>
    <w:semiHidden/>
    <w:rsid w:val="00AD20E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D20E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D20E0"/>
  </w:style>
  <w:style w:type="character" w:customStyle="1" w:styleId="E-mailSignatureChar">
    <w:name w:val="E-mail Signature Char"/>
    <w:basedOn w:val="DefaultParagraphFont"/>
    <w:link w:val="E-mailSignature"/>
    <w:semiHidden/>
    <w:rsid w:val="00AD20E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AD20E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D20E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AD20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D20E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D20E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20E0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D20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D20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D20E0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AD20E0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AD20E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AD20E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AD20E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AD20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D2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D20E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D20E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D20E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D20E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AD20E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AD20E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AD20E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D20E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D20E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D20E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D20E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D20E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D20E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D20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AD20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AD20E0"/>
    <w:rPr>
      <w:b/>
      <w:bCs/>
      <w:i/>
      <w:iCs/>
      <w:color w:val="4472C4" w:themeColor="accent1"/>
      <w:sz w:val="20"/>
    </w:rPr>
  </w:style>
  <w:style w:type="paragraph" w:styleId="List">
    <w:name w:val="List"/>
    <w:basedOn w:val="Normal"/>
    <w:semiHidden/>
    <w:unhideWhenUsed/>
    <w:rsid w:val="00AD20E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D20E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D20E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AD20E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AD20E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D20E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AD20E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AD20E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D20E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D20E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D20E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D20E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D20E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D20E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D20E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AD20E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AD20E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D20E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D20E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D20E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D20E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AD2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D20E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AD2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D20E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AD20E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AD20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D20E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D20E0"/>
  </w:style>
  <w:style w:type="character" w:customStyle="1" w:styleId="NoteHeadingChar">
    <w:name w:val="Note Heading Char"/>
    <w:basedOn w:val="DefaultParagraphFont"/>
    <w:link w:val="NoteHeading"/>
    <w:semiHidden/>
    <w:rsid w:val="00AD20E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AD20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D20E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AD20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AD20E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D20E0"/>
  </w:style>
  <w:style w:type="character" w:customStyle="1" w:styleId="SalutationChar">
    <w:name w:val="Salutation Char"/>
    <w:basedOn w:val="DefaultParagraphFont"/>
    <w:link w:val="Salutation"/>
    <w:semiHidden/>
    <w:rsid w:val="00AD20E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AD20E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D20E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AD20E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D20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AD20E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D20E0"/>
  </w:style>
  <w:style w:type="paragraph" w:styleId="Title">
    <w:name w:val="Title"/>
    <w:basedOn w:val="Normal"/>
    <w:next w:val="Normal"/>
    <w:link w:val="TitleChar"/>
    <w:qFormat/>
    <w:rsid w:val="00AD20E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20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AD20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D20E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D20E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AD20E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AD20E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D20E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AD20E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AD20E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AD20E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AD20E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AD20E0"/>
    <w:pPr>
      <w:outlineLvl w:val="9"/>
    </w:pPr>
  </w:style>
  <w:style w:type="table" w:styleId="TableGrid">
    <w:name w:val="Table Grid"/>
    <w:basedOn w:val="TableNormal"/>
    <w:uiPriority w:val="1"/>
    <w:rsid w:val="0081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9B457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96A9D-9795-1041-8338-E0B2A515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Little</dc:creator>
  <cp:keywords/>
  <dc:description/>
  <cp:lastModifiedBy>Galardy, Danielle Musiala</cp:lastModifiedBy>
  <cp:revision>2</cp:revision>
  <cp:lastPrinted>2024-08-20T23:36:00Z</cp:lastPrinted>
  <dcterms:created xsi:type="dcterms:W3CDTF">2024-09-18T13:30:00Z</dcterms:created>
  <dcterms:modified xsi:type="dcterms:W3CDTF">2024-09-18T13:30:00Z</dcterms:modified>
  <cp:category/>
</cp:coreProperties>
</file>